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BD3E" w14:textId="77777777" w:rsidR="00233017" w:rsidRPr="00233017" w:rsidRDefault="00233017" w:rsidP="00233017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de-CH"/>
        </w:rPr>
      </w:pPr>
      <w:r w:rsidRPr="00233017"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de-CH"/>
        </w:rPr>
        <w:t>Stocker et conserver les légumes</w:t>
      </w:r>
    </w:p>
    <w:p w14:paraId="4EF73996" w14:textId="77777777" w:rsidR="000E3B93" w:rsidRPr="000E3B93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42C39F03" w14:textId="1AFBC6A3" w:rsidR="007717BE" w:rsidRPr="007717BE" w:rsidRDefault="007717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proofErr w:type="gramStart"/>
      <w:r w:rsidRPr="007717BE">
        <w:rPr>
          <w:rFonts w:ascii="Verdana" w:eastAsia="Verdana" w:hAnsi="Verdana" w:cs="Verdana"/>
          <w:color w:val="000000"/>
          <w:sz w:val="20"/>
          <w:szCs w:val="20"/>
          <w:lang w:val="fr-CH"/>
        </w:rPr>
        <w:t>g</w:t>
      </w:r>
      <w:proofErr w:type="gramEnd"/>
      <w:r w:rsidRPr="007717BE">
        <w:rPr>
          <w:rFonts w:ascii="Verdana" w:eastAsia="Verdana" w:hAnsi="Verdana" w:cs="Verdana"/>
          <w:color w:val="000000"/>
          <w:sz w:val="20"/>
          <w:szCs w:val="20"/>
          <w:lang w:val="fr-CH"/>
        </w:rPr>
        <w:t>3 : gérer les produits des cultures spéciales en entrepôt et en cave</w:t>
      </w:r>
    </w:p>
    <w:p w14:paraId="1B9643C4" w14:textId="77777777" w:rsidR="000E3B93" w:rsidRPr="007717BE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</w:p>
    <w:p w14:paraId="2B40C5CC" w14:textId="6EBD44AD" w:rsidR="000E3B93" w:rsidRPr="00D20CB9" w:rsidRDefault="001078C3" w:rsidP="000E3B93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 (quoi)</w:t>
      </w:r>
      <w:r w:rsidR="007717BE">
        <w:rPr>
          <w:rFonts w:ascii="Verdana" w:eastAsia="Verdana" w:hAnsi="Verdana" w:cs="Verdana"/>
          <w:b/>
          <w:bCs/>
          <w:sz w:val="20"/>
          <w:szCs w:val="20"/>
        </w:rPr>
        <w:t xml:space="preserve"> : </w:t>
      </w:r>
      <w:r w:rsidR="007717BE" w:rsidRPr="007717BE">
        <w:rPr>
          <w:rFonts w:ascii="Verdana" w:eastAsia="Verdana" w:hAnsi="Verdana" w:cs="Verdana"/>
          <w:sz w:val="20"/>
          <w:szCs w:val="20"/>
        </w:rPr>
        <w:t xml:space="preserve">Stocker </w:t>
      </w:r>
      <w:r w:rsidR="007717BE">
        <w:rPr>
          <w:rFonts w:ascii="Verdana" w:eastAsia="Verdana" w:hAnsi="Verdana" w:cs="Verdana"/>
          <w:sz w:val="20"/>
          <w:szCs w:val="20"/>
        </w:rPr>
        <w:t>et conserver des légumes au sein de l’exploitation</w:t>
      </w:r>
    </w:p>
    <w:p w14:paraId="4CB263BA" w14:textId="6EF0E951" w:rsidR="00B35087" w:rsidRDefault="00B35087">
      <w:pPr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7F0FF8E3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="007717BE">
        <w:rPr>
          <w:rFonts w:ascii="Verdana" w:eastAsia="Verdana" w:hAnsi="Verdana" w:cs="Verdana"/>
          <w:sz w:val="20"/>
          <w:szCs w:val="20"/>
        </w:rPr>
        <w:t>.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1:</w:t>
            </w:r>
            <w:proofErr w:type="gramEnd"/>
            <w:r>
              <w:rPr>
                <w:rFonts w:ascii="Verdana" w:eastAsia="Verdana" w:hAnsi="Verdana" w:cs="Verdana"/>
              </w:rPr>
              <w:t xml:space="preserve">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654704DF" w:rsidR="00B35087" w:rsidRDefault="00692D1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hAnsi="Verdana" w:cstheme="minorHAnsi"/>
                <w:noProof/>
                <w:lang w:val="fr-CH"/>
              </w:rPr>
              <w:t>Quel</w:t>
            </w:r>
            <w:r w:rsidR="00233017" w:rsidRPr="008B02F7">
              <w:rPr>
                <w:rFonts w:ascii="Verdana" w:hAnsi="Verdana" w:cstheme="minorHAnsi"/>
                <w:noProof/>
                <w:lang w:val="fr-CH"/>
              </w:rPr>
              <w:t xml:space="preserve">les méthodes de conservation et moyens de stockage </w:t>
            </w:r>
            <w:r>
              <w:rPr>
                <w:rFonts w:ascii="Verdana" w:hAnsi="Verdana" w:cstheme="minorHAnsi"/>
                <w:noProof/>
                <w:lang w:val="fr-CH"/>
              </w:rPr>
              <w:t>sont utilisés</w:t>
            </w:r>
            <w:r w:rsidR="00233017" w:rsidRPr="007717BE">
              <w:rPr>
                <w:rFonts w:ascii="Verdana" w:hAnsi="Verdana" w:cstheme="minorHAnsi"/>
                <w:noProof/>
                <w:lang w:val="fr-CH"/>
              </w:rPr>
              <w:t xml:space="preserve"> au sein de votre </w:t>
            </w:r>
            <w:r w:rsidR="007717BE" w:rsidRPr="007717BE">
              <w:rPr>
                <w:rFonts w:ascii="Verdana" w:hAnsi="Verdana" w:cstheme="minorHAnsi"/>
                <w:noProof/>
                <w:lang w:val="fr-CH"/>
              </w:rPr>
              <w:t>exploitation d’apprentissage</w:t>
            </w:r>
            <w:r>
              <w:rPr>
                <w:rFonts w:ascii="Verdana" w:hAnsi="Verdana" w:cstheme="minorHAnsi"/>
                <w:noProof/>
                <w:lang w:val="fr-CH"/>
              </w:rPr>
              <w:t> ?</w:t>
            </w:r>
          </w:p>
        </w:tc>
        <w:tc>
          <w:tcPr>
            <w:tcW w:w="2534" w:type="dxa"/>
          </w:tcPr>
          <w:p w14:paraId="39C182DD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857A5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2:</w:t>
            </w:r>
            <w:proofErr w:type="gramEnd"/>
          </w:p>
        </w:tc>
        <w:tc>
          <w:tcPr>
            <w:tcW w:w="5207" w:type="dxa"/>
          </w:tcPr>
          <w:p w14:paraId="083DB3DA" w14:textId="136D72E8" w:rsidR="00B35087" w:rsidRDefault="0023301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B02F7">
              <w:rPr>
                <w:rFonts w:ascii="Verdana" w:hAnsi="Verdana" w:cstheme="minorHAnsi"/>
                <w:lang w:val="fr-CH"/>
              </w:rPr>
              <w:t>Dé</w:t>
            </w:r>
            <w:r w:rsidR="007717BE">
              <w:rPr>
                <w:rFonts w:ascii="Verdana" w:hAnsi="Verdana" w:cstheme="minorHAnsi"/>
                <w:lang w:val="fr-CH"/>
              </w:rPr>
              <w:t xml:space="preserve">crivez </w:t>
            </w:r>
            <w:r w:rsidRPr="008B02F7">
              <w:rPr>
                <w:rFonts w:ascii="Verdana" w:hAnsi="Verdana" w:cstheme="minorHAnsi"/>
                <w:lang w:val="fr-CH"/>
              </w:rPr>
              <w:t>le processus de mise en stockage d’un légume au sein de votre exploitation</w:t>
            </w:r>
            <w:r w:rsidR="007717BE">
              <w:rPr>
                <w:rFonts w:ascii="Verdana" w:hAnsi="Verdana" w:cstheme="minorHAnsi"/>
                <w:lang w:val="fr-CH"/>
              </w:rPr>
              <w:t xml:space="preserve"> d’apprentissage.</w:t>
            </w:r>
          </w:p>
        </w:tc>
        <w:tc>
          <w:tcPr>
            <w:tcW w:w="2534" w:type="dxa"/>
          </w:tcPr>
          <w:p w14:paraId="42295749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857A5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3:</w:t>
            </w:r>
            <w:proofErr w:type="gramEnd"/>
          </w:p>
        </w:tc>
        <w:tc>
          <w:tcPr>
            <w:tcW w:w="5207" w:type="dxa"/>
          </w:tcPr>
          <w:p w14:paraId="23F9A719" w14:textId="6A602E20" w:rsidR="00B35087" w:rsidRDefault="0023301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7717BE">
              <w:rPr>
                <w:rFonts w:ascii="Verdana" w:hAnsi="Verdana" w:cstheme="minorHAnsi"/>
                <w:lang w:val="fr-CH"/>
              </w:rPr>
              <w:t>Décrivez et expliquez l’étiquetage</w:t>
            </w:r>
            <w:r w:rsidRPr="008B02F7">
              <w:rPr>
                <w:rFonts w:ascii="Verdana" w:hAnsi="Verdana" w:cstheme="minorHAnsi"/>
                <w:lang w:val="fr-CH"/>
              </w:rPr>
              <w:t xml:space="preserve"> et l’emballage des produits pour le stockage</w:t>
            </w:r>
          </w:p>
        </w:tc>
        <w:tc>
          <w:tcPr>
            <w:tcW w:w="2534" w:type="dxa"/>
          </w:tcPr>
          <w:p w14:paraId="3B8C3011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857A5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4:</w:t>
            </w:r>
            <w:proofErr w:type="gramEnd"/>
          </w:p>
        </w:tc>
        <w:tc>
          <w:tcPr>
            <w:tcW w:w="5207" w:type="dxa"/>
          </w:tcPr>
          <w:p w14:paraId="142D9325" w14:textId="6E612A8B" w:rsidR="00B35087" w:rsidRDefault="0023301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B02F7">
              <w:rPr>
                <w:rFonts w:ascii="Verdana" w:hAnsi="Verdana" w:cstheme="minorHAnsi"/>
                <w:lang w:val="fr-CH"/>
              </w:rPr>
              <w:t>Décrivez les dangers particuliers auxquels vous avez prêté attention pour vous-même et pour l'environnement</w:t>
            </w:r>
            <w:r w:rsidR="007717BE">
              <w:rPr>
                <w:rFonts w:ascii="Verdana" w:hAnsi="Verdana" w:cstheme="minorHAnsi"/>
                <w:lang w:val="fr-CH"/>
              </w:rPr>
              <w:t xml:space="preserve"> pendant ces travaux.</w:t>
            </w:r>
          </w:p>
        </w:tc>
        <w:tc>
          <w:tcPr>
            <w:tcW w:w="2534" w:type="dxa"/>
          </w:tcPr>
          <w:p w14:paraId="3372BB6C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857A5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857A5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5203E101" w:rsidR="007717BE" w:rsidRDefault="007717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9DBC48B" w14:textId="77777777" w:rsidR="007717BE" w:rsidRDefault="007717BE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page"/>
      </w:r>
    </w:p>
    <w:p w14:paraId="346CEE6F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7B17" w14:textId="77777777" w:rsidR="00857A5C" w:rsidRDefault="00857A5C">
      <w:pPr>
        <w:spacing w:line="240" w:lineRule="auto"/>
      </w:pPr>
      <w:r>
        <w:separator/>
      </w:r>
    </w:p>
  </w:endnote>
  <w:endnote w:type="continuationSeparator" w:id="0">
    <w:p w14:paraId="12295557" w14:textId="77777777" w:rsidR="00857A5C" w:rsidRDefault="00857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7BA2DEC7-C271-4AB4-AACB-3E763C8D297B}"/>
    <w:embedBold r:id="rId2" w:fontKey="{07FACE93-76C1-41AD-90B7-49FCA9D8A383}"/>
    <w:embedBoldItalic r:id="rId3" w:fontKey="{2AC396C0-C4D2-4F4D-8E13-62BA6CDE86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85B96B4-62B4-4E5B-833B-D6C4B51E6C6B}"/>
    <w:embedBold r:id="rId5" w:fontKey="{970E8C58-E9EE-4232-9AE9-5BB3DCDABA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2043EBC8-33D8-46F7-985E-D4473F254DE9}"/>
    <w:embedBold r:id="rId7" w:fontKey="{B0C705AE-BFDF-4055-9A95-2878DF1F98E6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2D014FD8-86B0-4926-8CCB-EEAAC5E856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77777777" w:rsidR="00B35087" w:rsidRPr="007717BE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7717BE">
      <w:rPr>
        <w:color w:val="009036"/>
        <w:sz w:val="14"/>
        <w:szCs w:val="14"/>
        <w:lang w:val="it-CH"/>
      </w:rPr>
      <w:t>Organizzazion</w:t>
    </w:r>
    <w:proofErr w:type="spellEnd"/>
    <w:r w:rsidRPr="007717BE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7717BE">
      <w:rPr>
        <w:color w:val="009036"/>
        <w:sz w:val="14"/>
        <w:szCs w:val="14"/>
        <w:lang w:val="it-CH"/>
      </w:rPr>
      <w:t>Oml</w:t>
    </w:r>
    <w:proofErr w:type="spellEnd"/>
    <w:r w:rsidRPr="007717BE">
      <w:rPr>
        <w:color w:val="009036"/>
        <w:sz w:val="14"/>
        <w:szCs w:val="14"/>
        <w:lang w:val="it-CH"/>
      </w:rPr>
      <w:t>)</w:t>
    </w:r>
    <w:r w:rsidRPr="007717BE">
      <w:rPr>
        <w:color w:val="009036"/>
        <w:sz w:val="14"/>
        <w:szCs w:val="14"/>
        <w:lang w:val="it-CH"/>
      </w:rPr>
      <w:tab/>
    </w:r>
    <w:proofErr w:type="spellStart"/>
    <w:r w:rsidRPr="007717BE">
      <w:rPr>
        <w:color w:val="009036"/>
        <w:sz w:val="14"/>
        <w:szCs w:val="14"/>
        <w:lang w:val="it-CH"/>
      </w:rPr>
      <w:t>Laurstrasse</w:t>
    </w:r>
    <w:proofErr w:type="spellEnd"/>
    <w:r w:rsidRPr="007717BE">
      <w:rPr>
        <w:color w:val="009036"/>
        <w:sz w:val="14"/>
        <w:szCs w:val="14"/>
        <w:lang w:val="it-CH"/>
      </w:rPr>
      <w:t xml:space="preserve"> 10</w:t>
    </w:r>
    <w:r w:rsidRPr="007717BE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717BE">
      <w:rPr>
        <w:color w:val="009036"/>
        <w:sz w:val="14"/>
        <w:szCs w:val="14"/>
        <w:lang w:val="it-CH"/>
      </w:rPr>
      <w:tab/>
    </w:r>
    <w:r w:rsidRPr="007717BE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692D14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09A75" w14:textId="77777777" w:rsidR="00857A5C" w:rsidRDefault="00857A5C">
      <w:pPr>
        <w:spacing w:line="240" w:lineRule="auto"/>
      </w:pPr>
      <w:r>
        <w:separator/>
      </w:r>
    </w:p>
  </w:footnote>
  <w:footnote w:type="continuationSeparator" w:id="0">
    <w:p w14:paraId="4F56CC38" w14:textId="77777777" w:rsidR="00857A5C" w:rsidRDefault="00857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6A9C956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692D14" w14:paraId="315C1410" w14:textId="77777777">
      <w:tc>
        <w:tcPr>
          <w:tcW w:w="6663" w:type="dxa"/>
        </w:tcPr>
        <w:p w14:paraId="20F26108" w14:textId="7B143C82" w:rsidR="00B35087" w:rsidRDefault="007717B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Pr="007717BE">
            <w:rPr>
              <w:rFonts w:ascii="Verdana" w:eastAsia="Verdana" w:hAnsi="Verdana" w:cs="Verdana"/>
              <w:b/>
              <w:bCs/>
              <w:color w:val="000000"/>
            </w:rPr>
            <w:t>g : Récolte et préparation des produits des cultures spéciales</w:t>
          </w:r>
        </w:p>
      </w:tc>
      <w:tc>
        <w:tcPr>
          <w:tcW w:w="2918" w:type="dxa"/>
          <w:vAlign w:val="center"/>
        </w:tcPr>
        <w:p w14:paraId="0D81385E" w14:textId="629861A5" w:rsidR="00B35087" w:rsidRPr="00692D14" w:rsidRDefault="00692D14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692D14">
            <w:rPr>
              <w:rFonts w:ascii="Verdana" w:eastAsia="Verdana" w:hAnsi="Verdana" w:cs="Verdana"/>
            </w:rPr>
            <w:t>2</w:t>
          </w:r>
          <w:r w:rsidRPr="00692D14">
            <w:rPr>
              <w:rFonts w:ascii="Verdana" w:eastAsia="Verdana" w:hAnsi="Verdana" w:cs="Verdana"/>
              <w:vertAlign w:val="superscript"/>
            </w:rPr>
            <w:t>ème</w:t>
          </w:r>
          <w:r w:rsidRPr="00692D14">
            <w:rPr>
              <w:rFonts w:ascii="Verdana" w:eastAsia="Verdana" w:hAnsi="Verdana" w:cs="Verdana"/>
            </w:rPr>
            <w:t xml:space="preserve"> </w:t>
          </w:r>
          <w:r w:rsidR="001078C3" w:rsidRPr="00692D14">
            <w:rPr>
              <w:rFonts w:ascii="Verdana" w:eastAsia="Verdana" w:hAnsi="Verdana" w:cs="Verdana"/>
              <w:color w:val="000000"/>
            </w:rPr>
            <w:t>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7717BE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34CFF60" w14:textId="77777777" w:rsidR="00B35087" w:rsidRPr="007717BE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BEDD91E" w14:textId="77777777" w:rsidR="00B35087" w:rsidRPr="007717BE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717BE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7717BE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233017"/>
    <w:rsid w:val="00420088"/>
    <w:rsid w:val="00451927"/>
    <w:rsid w:val="00586729"/>
    <w:rsid w:val="00692D14"/>
    <w:rsid w:val="007717BE"/>
    <w:rsid w:val="00857A5C"/>
    <w:rsid w:val="00A757FE"/>
    <w:rsid w:val="00B35087"/>
    <w:rsid w:val="00C2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717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717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717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7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5DC2D-0283-49DF-BF81-B1CD26214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DFED0BD-B8C9-4F67-A147-99E973C73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568BC-3E16-403B-B28A-D22848DA51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1461</Characters>
  <Application>Microsoft Office Word</Application>
  <DocSecurity>0</DocSecurity>
  <Lines>12</Lines>
  <Paragraphs>3</Paragraphs>
  <ScaleCrop>false</ScaleCrop>
  <Company>Etat du Valais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6</cp:revision>
  <dcterms:created xsi:type="dcterms:W3CDTF">2025-09-17T06:12:00Z</dcterms:created>
  <dcterms:modified xsi:type="dcterms:W3CDTF">2026-05-18T08:32:00Z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