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436E" w14:textId="3DD3C610" w:rsidR="003005FB" w:rsidRDefault="0057174A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6228B6" wp14:editId="3F451DCC">
                <wp:simplePos x="0" y="0"/>
                <wp:positionH relativeFrom="column">
                  <wp:posOffset>2952750</wp:posOffset>
                </wp:positionH>
                <wp:positionV relativeFrom="paragraph">
                  <wp:posOffset>-600710</wp:posOffset>
                </wp:positionV>
                <wp:extent cx="1828800" cy="1828800"/>
                <wp:effectExtent l="0" t="0" r="0" b="0"/>
                <wp:wrapNone/>
                <wp:docPr id="167684910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675CC" w14:textId="77777777" w:rsidR="0057174A" w:rsidRPr="006D11EC" w:rsidRDefault="0057174A" w:rsidP="0057174A">
                            <w:pPr>
                              <w:tabs>
                                <w:tab w:val="left" w:pos="5102"/>
                              </w:tabs>
                              <w:jc w:val="center"/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fr-CH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fr-CH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Série d’exemple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6228B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32.5pt;margin-top:-47.3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CDCpeF3wAA&#10;AAsBAAAPAAAAAAAAAAAAAAAAAGMEAABkcnMvZG93bnJldi54bWxQSwUGAAAAAAQABADzAAAAbwUA&#10;AAAA&#10;" filled="f" stroked="f">
                <v:textbox style="mso-fit-shape-to-text:t">
                  <w:txbxContent>
                    <w:p w14:paraId="09D675CC" w14:textId="77777777" w:rsidR="0057174A" w:rsidRPr="006D11EC" w:rsidRDefault="0057174A" w:rsidP="0057174A">
                      <w:pPr>
                        <w:tabs>
                          <w:tab w:val="left" w:pos="5102"/>
                        </w:tabs>
                        <w:jc w:val="center"/>
                        <w:rPr>
                          <w:b/>
                          <w:color w:val="E5B8B7" w:themeColor="accent2" w:themeTint="66"/>
                          <w:sz w:val="72"/>
                          <w:szCs w:val="72"/>
                          <w:lang w:val="fr-CH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5B8B7" w:themeColor="accent2" w:themeTint="66"/>
                          <w:sz w:val="72"/>
                          <w:szCs w:val="72"/>
                          <w:lang w:val="fr-CH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Série d’exemple</w:t>
                      </w:r>
                    </w:p>
                  </w:txbxContent>
                </v:textbox>
              </v:shape>
            </w:pict>
          </mc:Fallback>
        </mc:AlternateContent>
      </w:r>
      <w:r w:rsidR="003005FB">
        <w:rPr>
          <w:b/>
          <w:sz w:val="24"/>
          <w:lang w:val="fr-CH"/>
        </w:rPr>
        <w:tab/>
      </w:r>
      <w:r w:rsidR="003005FB">
        <w:rPr>
          <w:sz w:val="24"/>
          <w:lang w:val="fr-CH"/>
        </w:rPr>
        <w:t>Procédure de qualification</w:t>
      </w:r>
    </w:p>
    <w:p w14:paraId="75D6A9A6" w14:textId="77777777" w:rsidR="003005FB" w:rsidRDefault="003005FB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5102"/>
        </w:tabs>
        <w:rPr>
          <w:b/>
          <w:sz w:val="24"/>
          <w:lang w:val="fr-CH"/>
        </w:rPr>
      </w:pPr>
      <w:r>
        <w:rPr>
          <w:b/>
          <w:sz w:val="24"/>
          <w:lang w:val="fr-CH"/>
        </w:rPr>
        <w:tab/>
        <w:t>Agricultrice / Agriculteur CFC</w:t>
      </w:r>
    </w:p>
    <w:p w14:paraId="47374B93" w14:textId="77777777" w:rsidR="003005FB" w:rsidRDefault="003005FB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b/>
          <w:sz w:val="24"/>
          <w:lang w:val="fr-CH"/>
        </w:rPr>
      </w:pPr>
      <w:r>
        <w:rPr>
          <w:b/>
          <w:sz w:val="24"/>
          <w:lang w:val="fr-CH"/>
        </w:rPr>
        <w:t>Connaissances professionnelles orales</w:t>
      </w:r>
    </w:p>
    <w:p w14:paraId="2F5B336D" w14:textId="20209643" w:rsidR="003005FB" w:rsidRDefault="003005FB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  <w:lang w:val="fr-CH"/>
        </w:rPr>
      </w:pPr>
      <w:r>
        <w:rPr>
          <w:b/>
          <w:sz w:val="24"/>
          <w:lang w:val="fr-CH"/>
        </w:rPr>
        <w:t xml:space="preserve">Domaine de compétence: </w:t>
      </w:r>
      <w:r>
        <w:rPr>
          <w:sz w:val="24"/>
          <w:lang w:val="fr-CH"/>
        </w:rPr>
        <w:t>Production animale approfon</w:t>
      </w:r>
      <w:r w:rsidR="00ED0900">
        <w:rPr>
          <w:sz w:val="24"/>
          <w:lang w:val="fr-CH"/>
        </w:rPr>
        <w:t>d</w:t>
      </w:r>
      <w:r>
        <w:rPr>
          <w:sz w:val="24"/>
          <w:lang w:val="fr-CH"/>
        </w:rPr>
        <w:t>issement production laitière</w:t>
      </w:r>
    </w:p>
    <w:p w14:paraId="58D09B16" w14:textId="77777777" w:rsidR="003005FB" w:rsidRDefault="003005FB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  <w:lang w:val="fr-CH"/>
        </w:rPr>
      </w:pPr>
      <w:r>
        <w:rPr>
          <w:b/>
          <w:sz w:val="24"/>
          <w:lang w:val="fr-CH"/>
        </w:rPr>
        <w:t xml:space="preserve">Note se rapportant au point d'appréciation: </w:t>
      </w:r>
      <w:proofErr w:type="spellStart"/>
      <w:r>
        <w:rPr>
          <w:sz w:val="24"/>
          <w:lang w:val="fr-CH"/>
        </w:rPr>
        <w:t>LW_B_Production</w:t>
      </w:r>
      <w:proofErr w:type="spellEnd"/>
      <w:r>
        <w:rPr>
          <w:sz w:val="24"/>
          <w:lang w:val="fr-CH"/>
        </w:rPr>
        <w:t xml:space="preserve"> </w:t>
      </w:r>
      <w:proofErr w:type="spellStart"/>
      <w:r>
        <w:rPr>
          <w:sz w:val="24"/>
          <w:lang w:val="fr-CH"/>
        </w:rPr>
        <w:t>laitière_o</w:t>
      </w:r>
      <w:proofErr w:type="spellEnd"/>
    </w:p>
    <w:p w14:paraId="55DA8790" w14:textId="77777777" w:rsidR="003005FB" w:rsidRDefault="003005FB" w:rsidP="0030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  <w:lang w:val="fr-CH"/>
        </w:rPr>
      </w:pPr>
    </w:p>
    <w:p w14:paraId="3B8F80B8" w14:textId="77777777" w:rsidR="003005FB" w:rsidRPr="00801633" w:rsidRDefault="003005FB" w:rsidP="003005FB">
      <w:pPr>
        <w:tabs>
          <w:tab w:val="left" w:pos="5102"/>
        </w:tabs>
        <w:spacing w:after="0"/>
        <w:rPr>
          <w:rFonts w:cstheme="minorHAnsi"/>
          <w:sz w:val="24"/>
          <w:lang w:val="fr-CH"/>
        </w:rPr>
      </w:pPr>
    </w:p>
    <w:p w14:paraId="0B49F1C8" w14:textId="77777777" w:rsidR="003005FB" w:rsidRPr="00801633" w:rsidRDefault="003005FB" w:rsidP="003005FB">
      <w:pPr>
        <w:tabs>
          <w:tab w:val="left" w:pos="5102"/>
        </w:tabs>
        <w:spacing w:after="0"/>
        <w:rPr>
          <w:rFonts w:cstheme="minorHAnsi"/>
          <w:sz w:val="24"/>
          <w:lang w:val="fr-CH"/>
        </w:rPr>
      </w:pPr>
    </w:p>
    <w:p w14:paraId="2ECD3E74" w14:textId="57184327" w:rsidR="003005FB" w:rsidRPr="0057174A" w:rsidRDefault="003005FB" w:rsidP="003005FB">
      <w:pPr>
        <w:shd w:val="clear" w:color="auto" w:fill="C0C0C0"/>
        <w:tabs>
          <w:tab w:val="left" w:pos="5102"/>
        </w:tabs>
        <w:spacing w:after="0"/>
        <w:rPr>
          <w:rFonts w:cstheme="minorHAnsi"/>
          <w:b/>
          <w:i/>
          <w:sz w:val="28"/>
          <w:lang w:val="fr-CH"/>
        </w:rPr>
      </w:pPr>
      <w:r w:rsidRPr="0057174A">
        <w:rPr>
          <w:rFonts w:cstheme="minorHAnsi"/>
          <w:b/>
          <w:i/>
          <w:sz w:val="28"/>
          <w:lang w:val="fr-CH"/>
        </w:rPr>
        <w:t xml:space="preserve">V E R S I O N   D </w:t>
      </w:r>
      <w:r w:rsidR="002C272D" w:rsidRPr="0057174A">
        <w:rPr>
          <w:rFonts w:cstheme="minorHAnsi"/>
          <w:b/>
          <w:i/>
          <w:sz w:val="28"/>
          <w:lang w:val="fr-CH"/>
        </w:rPr>
        <w:t>E S   C A N D I D A T S</w:t>
      </w:r>
      <w:r w:rsidRPr="0057174A">
        <w:rPr>
          <w:rFonts w:cstheme="minorHAnsi"/>
          <w:b/>
          <w:i/>
          <w:sz w:val="28"/>
          <w:lang w:val="fr-CH"/>
        </w:rPr>
        <w:t xml:space="preserve"> </w:t>
      </w:r>
    </w:p>
    <w:p w14:paraId="12E1B5D8" w14:textId="77777777" w:rsidR="003005FB" w:rsidRPr="0057174A" w:rsidRDefault="003005FB" w:rsidP="003005FB">
      <w:pPr>
        <w:tabs>
          <w:tab w:val="left" w:pos="340"/>
          <w:tab w:val="left" w:pos="5102"/>
        </w:tabs>
        <w:rPr>
          <w:b/>
          <w:i/>
          <w:sz w:val="28"/>
          <w:lang w:val="fr-CH"/>
        </w:rPr>
      </w:pPr>
    </w:p>
    <w:p w14:paraId="7809E0CE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b/>
          <w:sz w:val="24"/>
          <w:lang w:val="fr-CH"/>
        </w:rPr>
      </w:pPr>
      <w:r>
        <w:rPr>
          <w:rFonts w:cstheme="minorHAnsi"/>
          <w:b/>
          <w:sz w:val="24"/>
          <w:lang w:val="fr-CH"/>
        </w:rPr>
        <w:t>Directives sur les situations d'examen</w:t>
      </w:r>
    </w:p>
    <w:p w14:paraId="2E0227A9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b/>
          <w:sz w:val="24"/>
          <w:lang w:val="fr-CH"/>
        </w:rPr>
      </w:pPr>
    </w:p>
    <w:p w14:paraId="23B85CBB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lang w:val="fr-CH"/>
        </w:rPr>
      </w:pPr>
      <w:r>
        <w:rPr>
          <w:rFonts w:cstheme="minorHAnsi"/>
          <w:lang w:val="fr-CH"/>
        </w:rPr>
        <w:t xml:space="preserve">L'examen oral </w:t>
      </w:r>
      <w:r>
        <w:rPr>
          <w:rFonts w:cstheme="minorHAnsi"/>
          <w:b/>
          <w:lang w:val="fr-CH"/>
        </w:rPr>
        <w:t>dure 20 minutes</w:t>
      </w:r>
      <w:r>
        <w:rPr>
          <w:rFonts w:cstheme="minorHAnsi"/>
          <w:lang w:val="fr-CH"/>
        </w:rPr>
        <w:t xml:space="preserve"> par domaine et comprend </w:t>
      </w:r>
      <w:r>
        <w:rPr>
          <w:rFonts w:cstheme="minorHAnsi"/>
          <w:b/>
          <w:lang w:val="fr-CH"/>
        </w:rPr>
        <w:t>trois questions</w:t>
      </w:r>
      <w:r>
        <w:rPr>
          <w:rFonts w:cstheme="minorHAnsi"/>
          <w:lang w:val="fr-CH"/>
        </w:rPr>
        <w:t xml:space="preserve">. Pour chaque examen, le candidat/la candidate dispose de </w:t>
      </w:r>
      <w:r>
        <w:rPr>
          <w:rFonts w:cstheme="minorHAnsi"/>
          <w:b/>
          <w:lang w:val="fr-CH"/>
        </w:rPr>
        <w:t>20 minutes de préparation</w:t>
      </w:r>
      <w:r>
        <w:rPr>
          <w:rFonts w:cstheme="minorHAnsi"/>
          <w:lang w:val="fr-CH"/>
        </w:rPr>
        <w:t>.</w:t>
      </w:r>
    </w:p>
    <w:p w14:paraId="72CA3FB5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lang w:val="fr-CH"/>
        </w:rPr>
      </w:pPr>
    </w:p>
    <w:p w14:paraId="53FAF16C" w14:textId="77777777" w:rsidR="003005FB" w:rsidRPr="0015428D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strike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  <w:t xml:space="preserve">Dans la liste, il faut choisir trois situations par candidate/candidat, couvrant </w:t>
      </w:r>
      <w:r>
        <w:rPr>
          <w:rFonts w:cstheme="minorHAnsi"/>
          <w:b/>
          <w:lang w:val="fr-CH"/>
        </w:rPr>
        <w:t>trois objectifs évaluateurs différents</w:t>
      </w:r>
      <w:r>
        <w:rPr>
          <w:rFonts w:cstheme="minorHAnsi"/>
          <w:lang w:val="fr-CH"/>
        </w:rPr>
        <w:t>. Lors du choix des trois situations, il convient de veiller à couvrir autant que possible le domaine concerné.</w:t>
      </w:r>
      <w:r>
        <w:rPr>
          <w:rFonts w:cstheme="minorHAnsi"/>
          <w:strike/>
          <w:lang w:val="fr-CH"/>
        </w:rPr>
        <w:t xml:space="preserve"> </w:t>
      </w:r>
    </w:p>
    <w:p w14:paraId="5D0CA103" w14:textId="77777777" w:rsidR="003005FB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  <w:t xml:space="preserve">Pour chaque question, il est prévu une </w:t>
      </w:r>
      <w:r>
        <w:rPr>
          <w:rFonts w:cstheme="minorHAnsi"/>
          <w:b/>
          <w:lang w:val="fr-CH"/>
        </w:rPr>
        <w:t>durée de 6 – 7 minutes environ pour la réponse</w:t>
      </w:r>
      <w:r>
        <w:rPr>
          <w:rFonts w:cstheme="minorHAnsi"/>
          <w:lang w:val="fr-CH"/>
        </w:rPr>
        <w:t xml:space="preserve">. </w:t>
      </w:r>
    </w:p>
    <w:p w14:paraId="4889D5B1" w14:textId="77777777" w:rsidR="003005FB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  <w:t xml:space="preserve">Si nécessaire, les experts peuvent </w:t>
      </w:r>
      <w:r>
        <w:rPr>
          <w:rFonts w:cstheme="minorHAnsi"/>
          <w:b/>
          <w:lang w:val="fr-CH"/>
        </w:rPr>
        <w:t>poser des questions complémentaires</w:t>
      </w:r>
      <w:r>
        <w:rPr>
          <w:rFonts w:cstheme="minorHAnsi"/>
          <w:lang w:val="fr-CH"/>
        </w:rPr>
        <w:t xml:space="preserve">, qui seront notées sur le procès-verbal d'examen. </w:t>
      </w:r>
    </w:p>
    <w:p w14:paraId="6AD7CCD4" w14:textId="77777777" w:rsidR="003005FB" w:rsidRPr="0015428D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strike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  <w:t xml:space="preserve">Outre les réponses attendues, les experts reçoivent une </w:t>
      </w:r>
      <w:r>
        <w:rPr>
          <w:rFonts w:cstheme="minorHAnsi"/>
          <w:b/>
          <w:lang w:val="fr-CH"/>
        </w:rPr>
        <w:t>feuille de procès-verbal vierge</w:t>
      </w:r>
      <w:r>
        <w:rPr>
          <w:rFonts w:cstheme="minorHAnsi"/>
          <w:lang w:val="fr-CH"/>
        </w:rPr>
        <w:t xml:space="preserve">, sur laquelle noter le </w:t>
      </w:r>
      <w:r>
        <w:rPr>
          <w:rFonts w:cstheme="minorHAnsi"/>
          <w:b/>
          <w:lang w:val="fr-CH"/>
        </w:rPr>
        <w:t>déroulement de l'entretien, les commentaires, les notes partielles</w:t>
      </w:r>
      <w:r>
        <w:rPr>
          <w:rFonts w:cstheme="minorHAnsi"/>
          <w:lang w:val="fr-CH"/>
        </w:rPr>
        <w:t xml:space="preserve"> et, le cas échéant, </w:t>
      </w:r>
      <w:r>
        <w:rPr>
          <w:rFonts w:cstheme="minorHAnsi"/>
          <w:b/>
          <w:lang w:val="fr-CH"/>
        </w:rPr>
        <w:t>les questions complémentaires</w:t>
      </w:r>
      <w:r>
        <w:rPr>
          <w:rFonts w:cstheme="minorHAnsi"/>
          <w:lang w:val="fr-CH"/>
        </w:rPr>
        <w:t>.</w:t>
      </w:r>
    </w:p>
    <w:p w14:paraId="73D9BF93" w14:textId="77777777" w:rsidR="003005FB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</w:r>
      <w:r>
        <w:rPr>
          <w:rFonts w:cstheme="minorHAnsi"/>
          <w:b/>
          <w:lang w:val="fr-CH"/>
        </w:rPr>
        <w:t>Chaque question</w:t>
      </w:r>
      <w:r>
        <w:rPr>
          <w:rFonts w:cstheme="minorHAnsi"/>
          <w:lang w:val="fr-CH"/>
        </w:rPr>
        <w:t xml:space="preserve"> est évaluée par une </w:t>
      </w:r>
      <w:r>
        <w:rPr>
          <w:rFonts w:cstheme="minorHAnsi"/>
          <w:b/>
          <w:lang w:val="fr-CH"/>
        </w:rPr>
        <w:t>note de 1 à 6</w:t>
      </w:r>
      <w:r>
        <w:rPr>
          <w:rFonts w:cstheme="minorHAnsi"/>
          <w:lang w:val="fr-CH"/>
        </w:rPr>
        <w:t xml:space="preserve">. La note de l'examen est la </w:t>
      </w:r>
      <w:r>
        <w:rPr>
          <w:rFonts w:cstheme="minorHAnsi"/>
          <w:b/>
          <w:lang w:val="fr-CH"/>
        </w:rPr>
        <w:t>moyenne des trois notes partielles</w:t>
      </w:r>
      <w:r>
        <w:rPr>
          <w:rFonts w:cstheme="minorHAnsi"/>
          <w:lang w:val="fr-CH"/>
        </w:rPr>
        <w:t xml:space="preserve">, arrondie à la </w:t>
      </w:r>
      <w:proofErr w:type="spellStart"/>
      <w:r>
        <w:rPr>
          <w:rFonts w:cstheme="minorHAnsi"/>
          <w:lang w:val="fr-CH"/>
        </w:rPr>
        <w:t>demi-note</w:t>
      </w:r>
      <w:proofErr w:type="spellEnd"/>
      <w:r>
        <w:rPr>
          <w:rFonts w:cstheme="minorHAnsi"/>
          <w:lang w:val="fr-CH"/>
        </w:rPr>
        <w:t>.</w:t>
      </w:r>
    </w:p>
    <w:p w14:paraId="03974D3D" w14:textId="77777777" w:rsidR="003005FB" w:rsidRDefault="003005FB" w:rsidP="003005FB">
      <w:pPr>
        <w:tabs>
          <w:tab w:val="left" w:pos="340"/>
          <w:tab w:val="left" w:pos="5102"/>
        </w:tabs>
        <w:ind w:left="340" w:hanging="340"/>
        <w:rPr>
          <w:rFonts w:cstheme="minorHAnsi"/>
          <w:lang w:val="fr-CH"/>
        </w:rPr>
      </w:pPr>
      <w:r>
        <w:rPr>
          <w:rFonts w:cstheme="minorHAnsi"/>
          <w:lang w:val="fr-CH"/>
        </w:rPr>
        <w:t>•</w:t>
      </w:r>
      <w:r>
        <w:rPr>
          <w:rFonts w:cstheme="minorHAnsi"/>
          <w:lang w:val="fr-CH"/>
        </w:rPr>
        <w:tab/>
        <w:t>Les moyens auxiliaires doivent être préparés en fonction des questions.</w:t>
      </w:r>
    </w:p>
    <w:p w14:paraId="5E7AC0C0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lang w:val="fr-CH"/>
        </w:rPr>
      </w:pPr>
    </w:p>
    <w:p w14:paraId="26416A4E" w14:textId="77777777" w:rsidR="003005FB" w:rsidRDefault="003005FB" w:rsidP="003005FB">
      <w:pPr>
        <w:tabs>
          <w:tab w:val="left" w:pos="340"/>
          <w:tab w:val="left" w:pos="5102"/>
        </w:tabs>
        <w:rPr>
          <w:rFonts w:cstheme="minorHAnsi"/>
          <w:lang w:val="fr-CH"/>
        </w:rPr>
      </w:pPr>
    </w:p>
    <w:p w14:paraId="36980309" w14:textId="77777777" w:rsidR="003005FB" w:rsidRDefault="003005FB" w:rsidP="003005FB">
      <w:pPr>
        <w:rPr>
          <w:rFonts w:cstheme="minorHAnsi"/>
          <w:lang w:val="fr-CH"/>
        </w:rPr>
      </w:pPr>
    </w:p>
    <w:p w14:paraId="3A4508F1" w14:textId="77777777" w:rsidR="00E534CB" w:rsidRPr="006D11EC" w:rsidRDefault="00E534CB" w:rsidP="00E534CB">
      <w:pPr>
        <w:tabs>
          <w:tab w:val="left" w:pos="340"/>
          <w:tab w:val="left" w:pos="5102"/>
        </w:tabs>
        <w:spacing w:after="0"/>
        <w:rPr>
          <w:rFonts w:cstheme="minorHAnsi"/>
          <w:b/>
          <w:bCs/>
          <w:color w:val="EE0000"/>
          <w:sz w:val="32"/>
          <w:szCs w:val="32"/>
          <w:lang w:val="fr-CH"/>
        </w:rPr>
      </w:pPr>
      <w:r w:rsidRPr="006D11EC">
        <w:rPr>
          <w:rFonts w:cstheme="minorHAnsi"/>
          <w:b/>
          <w:bCs/>
          <w:color w:val="EE0000"/>
          <w:sz w:val="32"/>
          <w:szCs w:val="32"/>
          <w:lang w:val="fr-CH"/>
        </w:rPr>
        <w:t>Attention : ceux-ci sont des exemples de questions. De nouvelles questions pourraient être posées pour la prochaine PQ</w:t>
      </w:r>
    </w:p>
    <w:p w14:paraId="00B93BCD" w14:textId="77777777" w:rsidR="003005FB" w:rsidRDefault="003005FB" w:rsidP="003005FB">
      <w:pPr>
        <w:rPr>
          <w:rFonts w:cstheme="minorHAnsi"/>
          <w:lang w:val="fr-CH"/>
        </w:rPr>
      </w:pPr>
    </w:p>
    <w:p w14:paraId="5D37DE8B" w14:textId="77777777" w:rsidR="003005FB" w:rsidRDefault="003005FB" w:rsidP="003005FB">
      <w:pPr>
        <w:rPr>
          <w:rFonts w:cstheme="minorHAnsi"/>
          <w:lang w:val="fr-CH"/>
        </w:rPr>
      </w:pPr>
    </w:p>
    <w:p w14:paraId="436167BE" w14:textId="77777777" w:rsidR="003005FB" w:rsidRDefault="003005FB" w:rsidP="003005FB">
      <w:pPr>
        <w:rPr>
          <w:rFonts w:cstheme="minorHAnsi"/>
          <w:lang w:val="fr-CH"/>
        </w:rPr>
      </w:pPr>
    </w:p>
    <w:p w14:paraId="0AD5C2E3" w14:textId="77777777" w:rsidR="003005FB" w:rsidRDefault="003005FB" w:rsidP="003005FB">
      <w:pPr>
        <w:rPr>
          <w:rFonts w:cstheme="minorHAnsi"/>
          <w:lang w:val="fr-CH"/>
        </w:rPr>
      </w:pPr>
    </w:p>
    <w:p w14:paraId="45A2304B" w14:textId="77777777" w:rsidR="003005FB" w:rsidRDefault="003005FB" w:rsidP="003005FB">
      <w:pPr>
        <w:rPr>
          <w:rFonts w:cstheme="minorHAnsi"/>
          <w:lang w:val="fr-CH"/>
        </w:rPr>
      </w:pPr>
    </w:p>
    <w:p w14:paraId="7A237F11" w14:textId="77777777" w:rsidR="003005FB" w:rsidRDefault="003005FB" w:rsidP="003005FB">
      <w:pPr>
        <w:rPr>
          <w:rFonts w:cstheme="minorHAnsi"/>
          <w:lang w:val="fr-CH"/>
        </w:rPr>
      </w:pPr>
    </w:p>
    <w:p w14:paraId="3ECE9681" w14:textId="77777777" w:rsidR="003005FB" w:rsidRDefault="003005FB" w:rsidP="003005FB">
      <w:pPr>
        <w:rPr>
          <w:rFonts w:cstheme="minorHAnsi"/>
          <w:lang w:val="fr-CH"/>
        </w:rPr>
      </w:pPr>
    </w:p>
    <w:p w14:paraId="167098ED" w14:textId="77777777" w:rsidR="003005FB" w:rsidRDefault="003005FB" w:rsidP="003005FB">
      <w:pPr>
        <w:rPr>
          <w:rFonts w:cstheme="minorHAnsi"/>
          <w:lang w:val="fr-CH"/>
        </w:rPr>
      </w:pPr>
    </w:p>
    <w:p w14:paraId="78A76934" w14:textId="77777777" w:rsidR="003005FB" w:rsidRDefault="003005FB" w:rsidP="003005FB">
      <w:pPr>
        <w:pBdr>
          <w:top w:val="single" w:sz="4" w:space="4" w:color="auto"/>
        </w:pBdr>
        <w:tabs>
          <w:tab w:val="left" w:pos="1848"/>
        </w:tabs>
        <w:spacing w:after="0"/>
        <w:rPr>
          <w:rFonts w:cstheme="minorHAnsi"/>
          <w:sz w:val="18"/>
          <w:lang w:val="fr-CH"/>
        </w:rPr>
      </w:pPr>
      <w:r>
        <w:rPr>
          <w:rFonts w:cstheme="minorHAnsi"/>
          <w:sz w:val="18"/>
          <w:lang w:val="fr-CH"/>
        </w:rPr>
        <w:lastRenderedPageBreak/>
        <w:t>Rédigé par:</w:t>
      </w:r>
      <w:r>
        <w:rPr>
          <w:rFonts w:cstheme="minorHAnsi"/>
          <w:sz w:val="18"/>
          <w:lang w:val="fr-CH"/>
        </w:rPr>
        <w:tab/>
        <w:t xml:space="preserve">Groupe de travail </w:t>
      </w:r>
      <w:proofErr w:type="spellStart"/>
      <w:r>
        <w:rPr>
          <w:rFonts w:cstheme="minorHAnsi"/>
          <w:sz w:val="18"/>
          <w:lang w:val="fr-CH"/>
        </w:rPr>
        <w:t>OrTra</w:t>
      </w:r>
      <w:proofErr w:type="spellEnd"/>
      <w:r>
        <w:rPr>
          <w:rFonts w:cstheme="minorHAnsi"/>
          <w:sz w:val="18"/>
          <w:lang w:val="fr-CH"/>
        </w:rPr>
        <w:t xml:space="preserve"> </w:t>
      </w:r>
      <w:proofErr w:type="spellStart"/>
      <w:r>
        <w:rPr>
          <w:rFonts w:cstheme="minorHAnsi"/>
          <w:sz w:val="18"/>
          <w:lang w:val="fr-CH"/>
        </w:rPr>
        <w:t>AgriAliForm</w:t>
      </w:r>
      <w:proofErr w:type="spellEnd"/>
    </w:p>
    <w:p w14:paraId="497BD711" w14:textId="5E10FB47" w:rsidR="003005FB" w:rsidRDefault="003005FB" w:rsidP="003005FB">
      <w:pPr>
        <w:tabs>
          <w:tab w:val="left" w:pos="1862"/>
        </w:tabs>
        <w:spacing w:after="0"/>
        <w:rPr>
          <w:rFonts w:cstheme="minorHAnsi"/>
          <w:sz w:val="18"/>
          <w:lang w:val="fr-CH"/>
        </w:rPr>
      </w:pPr>
      <w:r>
        <w:rPr>
          <w:rFonts w:cstheme="minorHAnsi"/>
          <w:sz w:val="18"/>
          <w:lang w:val="fr-CH"/>
        </w:rPr>
        <w:t xml:space="preserve">Éditeur: </w:t>
      </w:r>
      <w:r>
        <w:rPr>
          <w:rFonts w:cstheme="minorHAnsi"/>
          <w:sz w:val="18"/>
          <w:lang w:val="fr-CH"/>
        </w:rPr>
        <w:tab/>
        <w:t>CSFO, département Procédures de qualification, Berne</w:t>
      </w:r>
    </w:p>
    <w:p w14:paraId="4C84B985" w14:textId="1ACE0CAB" w:rsidR="00F6004B" w:rsidRDefault="00F6004B" w:rsidP="003005FB">
      <w:pPr>
        <w:tabs>
          <w:tab w:val="left" w:pos="1862"/>
        </w:tabs>
        <w:spacing w:after="0"/>
        <w:rPr>
          <w:rFonts w:cstheme="minorHAnsi"/>
          <w:sz w:val="18"/>
          <w:lang w:val="fr-CH"/>
        </w:rPr>
      </w:pPr>
    </w:p>
    <w:sdt>
      <w:sdtPr>
        <w:rPr>
          <w:rFonts w:asciiTheme="minorHAnsi" w:eastAsia="Times New Roman" w:hAnsiTheme="minorHAnsi" w:cs="Times New Roman"/>
          <w:color w:val="auto"/>
          <w:sz w:val="21"/>
          <w:szCs w:val="20"/>
          <w:lang w:val="de-DE" w:eastAsia="de-DE"/>
        </w:rPr>
        <w:id w:val="20401604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F0955E" w14:textId="1DA6B5E7" w:rsidR="00F6004B" w:rsidRDefault="00F6004B">
          <w:pPr>
            <w:pStyle w:val="Inhaltsverzeichnisberschrift"/>
          </w:pPr>
          <w:r>
            <w:rPr>
              <w:lang w:val="de-DE"/>
            </w:rPr>
            <w:t xml:space="preserve">Table des </w:t>
          </w:r>
          <w:proofErr w:type="spellStart"/>
          <w:r>
            <w:rPr>
              <w:lang w:val="de-DE"/>
            </w:rPr>
            <w:t>matières</w:t>
          </w:r>
          <w:proofErr w:type="spellEnd"/>
        </w:p>
        <w:p w14:paraId="4D708D8E" w14:textId="35C2A15B" w:rsidR="00992FC1" w:rsidRDefault="00F6004B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1203959" w:history="1">
            <w:r w:rsidR="00992FC1" w:rsidRPr="0004163C">
              <w:rPr>
                <w:rStyle w:val="Hyperlink"/>
                <w:noProof/>
                <w:lang w:val="fr-CH"/>
              </w:rPr>
              <w:t>1.</w:t>
            </w:r>
            <w:r w:rsidR="00992FC1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992FC1" w:rsidRPr="0004163C">
              <w:rPr>
                <w:rStyle w:val="Hyperlink"/>
                <w:noProof/>
                <w:lang w:val="fr-CH"/>
              </w:rPr>
              <w:t>Forme de production adaptée aux conditions de l'exploitation  | Obj. : B6.1.2</w:t>
            </w:r>
            <w:r w:rsidR="00992FC1">
              <w:rPr>
                <w:noProof/>
                <w:webHidden/>
              </w:rPr>
              <w:tab/>
            </w:r>
            <w:r w:rsidR="00992FC1">
              <w:rPr>
                <w:noProof/>
                <w:webHidden/>
              </w:rPr>
              <w:fldChar w:fldCharType="begin"/>
            </w:r>
            <w:r w:rsidR="00992FC1">
              <w:rPr>
                <w:noProof/>
                <w:webHidden/>
              </w:rPr>
              <w:instrText xml:space="preserve"> PAGEREF _Toc181203959 \h </w:instrText>
            </w:r>
            <w:r w:rsidR="00992FC1">
              <w:rPr>
                <w:noProof/>
                <w:webHidden/>
              </w:rPr>
            </w:r>
            <w:r w:rsidR="00992FC1">
              <w:rPr>
                <w:noProof/>
                <w:webHidden/>
              </w:rPr>
              <w:fldChar w:fldCharType="separate"/>
            </w:r>
            <w:r w:rsidR="00992FC1">
              <w:rPr>
                <w:noProof/>
                <w:webHidden/>
              </w:rPr>
              <w:t>4</w:t>
            </w:r>
            <w:r w:rsidR="00992FC1">
              <w:rPr>
                <w:noProof/>
                <w:webHidden/>
              </w:rPr>
              <w:fldChar w:fldCharType="end"/>
            </w:r>
          </w:hyperlink>
        </w:p>
        <w:p w14:paraId="71F359BF" w14:textId="5ED3E57E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0" w:history="1">
            <w:r w:rsidRPr="0004163C">
              <w:rPr>
                <w:rStyle w:val="Hyperlink"/>
                <w:noProof/>
                <w:lang w:val="fr-CH"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Exigences pour la production laitière  | Obj. : B6.1.3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6FA70" w14:textId="4424E956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1" w:history="1">
            <w:r w:rsidRPr="0004163C">
              <w:rPr>
                <w:rStyle w:val="Hyperlink"/>
                <w:noProof/>
                <w:lang w:val="fr-CH"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Races de vaches laitières   | Obj. B6.1.5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24C84" w14:textId="589084AE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2" w:history="1">
            <w:r w:rsidRPr="0004163C">
              <w:rPr>
                <w:rStyle w:val="Hyperlink"/>
                <w:noProof/>
                <w:lang w:val="fr-CH"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Réglementation protection des animaux et SRPA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E35C7" w14:textId="4E23399B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3" w:history="1">
            <w:r w:rsidRPr="0004163C">
              <w:rPr>
                <w:rStyle w:val="Hyperlink"/>
                <w:noProof/>
                <w:lang w:val="fr-CH"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Réglementation protection des animaux et confort des vaches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1D443" w14:textId="694D9305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4" w:history="1">
            <w:r w:rsidRPr="0004163C">
              <w:rPr>
                <w:rStyle w:val="Hyperlink"/>
                <w:noProof/>
                <w:lang w:val="fr-CH"/>
              </w:rPr>
              <w:t>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Confort des vaches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8ADF6" w14:textId="4C57F24E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5" w:history="1">
            <w:r w:rsidRPr="0004163C">
              <w:rPr>
                <w:rStyle w:val="Hyperlink"/>
                <w:noProof/>
                <w:lang w:val="fr-CH"/>
              </w:rPr>
              <w:t>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des primipares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682E0" w14:textId="2BA18FC0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6" w:history="1">
            <w:r w:rsidRPr="0004163C">
              <w:rPr>
                <w:rStyle w:val="Hyperlink"/>
                <w:noProof/>
                <w:lang w:val="fr-CH"/>
              </w:rPr>
              <w:t>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(ration de base)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77856" w14:textId="7D95881B" w:rsidR="00992FC1" w:rsidRDefault="00992FC1">
          <w:pPr>
            <w:pStyle w:val="Verzeichnis1"/>
            <w:tabs>
              <w:tab w:val="left" w:pos="48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7" w:history="1">
            <w:r w:rsidRPr="0004163C">
              <w:rPr>
                <w:rStyle w:val="Hyperlink"/>
                <w:noProof/>
                <w:lang w:val="fr-CH"/>
              </w:rPr>
              <w:t>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en fin de lactation  | Obj. :B6.1.4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02E1F" w14:textId="30ACCB24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8" w:history="1">
            <w:r w:rsidRPr="0004163C">
              <w:rPr>
                <w:rStyle w:val="Hyperlink"/>
                <w:noProof/>
                <w:lang w:val="fr-CH"/>
              </w:rPr>
              <w:t>10.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d’été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61B8E" w14:textId="20645257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69" w:history="1">
            <w:r w:rsidRPr="0004163C">
              <w:rPr>
                <w:rStyle w:val="Hyperlink"/>
                <w:noProof/>
                <w:lang w:val="fr-CH"/>
              </w:rPr>
              <w:t>11.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des veaux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BC437" w14:textId="0DC0D40A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0" w:history="1">
            <w:r w:rsidRPr="0004163C">
              <w:rPr>
                <w:rStyle w:val="Hyperlink"/>
                <w:noProof/>
                <w:lang w:val="fr-CH"/>
              </w:rPr>
              <w:t>12.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Alimentation des génisses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36392" w14:textId="6D80F22D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1" w:history="1">
            <w:r w:rsidRPr="0004163C">
              <w:rPr>
                <w:rStyle w:val="Hyperlink"/>
                <w:noProof/>
                <w:lang w:val="fr-CH"/>
              </w:rPr>
              <w:t>13.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Acidose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FBFF6" w14:textId="400D9516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2" w:history="1">
            <w:r w:rsidRPr="0004163C">
              <w:rPr>
                <w:rStyle w:val="Hyperlink"/>
                <w:noProof/>
                <w:lang w:val="fr-CH"/>
              </w:rPr>
              <w:t>14.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Acétonémie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43E2C" w14:textId="082DA0A6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3" w:history="1">
            <w:r w:rsidRPr="0004163C">
              <w:rPr>
                <w:rStyle w:val="Hyperlink"/>
                <w:noProof/>
                <w:lang w:val="fr-CH"/>
              </w:rPr>
              <w:t>15.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Fièvre du lait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F6DA" w14:textId="50A94B81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4" w:history="1">
            <w:r w:rsidRPr="0004163C">
              <w:rPr>
                <w:rStyle w:val="Hyperlink"/>
                <w:noProof/>
                <w:lang w:val="fr-CH"/>
              </w:rPr>
              <w:t>16.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Contrôle de l'alimentation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7CD02" w14:textId="2E307737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5" w:history="1">
            <w:r w:rsidRPr="0004163C">
              <w:rPr>
                <w:rStyle w:val="Hyperlink"/>
                <w:noProof/>
                <w:lang w:val="fr-CH"/>
              </w:rPr>
              <w:t>17.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Rapport mensuel du contrôle laitier  | Obj. : B6.1.4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087F6" w14:textId="59869CB1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6" w:history="1">
            <w:r w:rsidRPr="0004163C">
              <w:rPr>
                <w:rStyle w:val="Hyperlink"/>
                <w:noProof/>
                <w:lang w:val="fr-CH"/>
              </w:rPr>
              <w:t>18.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Itinéraire d’un taureau d’IA  | Obj. : B6.1.5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CD816" w14:textId="6A5B6EDF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7" w:history="1">
            <w:r w:rsidRPr="0004163C">
              <w:rPr>
                <w:rStyle w:val="Hyperlink"/>
                <w:noProof/>
                <w:lang w:val="fr-CH"/>
              </w:rPr>
              <w:t>19.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Plan d’accouplement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A9729" w14:textId="0C971B97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8" w:history="1">
            <w:r w:rsidRPr="0004163C">
              <w:rPr>
                <w:rStyle w:val="Hyperlink"/>
                <w:noProof/>
                <w:lang w:val="fr-CH"/>
              </w:rPr>
              <w:t>20.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Choix des taureaux pour l’insémination  | Obj. : B6.1.8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5F190" w14:textId="29CCF44E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79" w:history="1">
            <w:r w:rsidRPr="0004163C">
              <w:rPr>
                <w:rStyle w:val="Hyperlink"/>
                <w:noProof/>
                <w:lang w:val="fr-CH"/>
              </w:rPr>
              <w:t>21.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Programme d'élevage/sélection  | Obj. : B6.1.6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F0E9D7" w14:textId="7563AD98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0" w:history="1">
            <w:r w:rsidRPr="0004163C">
              <w:rPr>
                <w:rStyle w:val="Hyperlink"/>
                <w:noProof/>
                <w:lang w:val="fr-CH"/>
              </w:rPr>
              <w:t>22.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Élevage  | Obj. : B6.1.9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7D6B7" w14:textId="04984074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1" w:history="1">
            <w:r w:rsidRPr="0004163C">
              <w:rPr>
                <w:rStyle w:val="Hyperlink"/>
                <w:noProof/>
                <w:lang w:val="fr-CH"/>
              </w:rPr>
              <w:t>23.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Mode d’élevage  | Obj. : B6.1.9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4FCC0" w14:textId="6A423D6C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2" w:history="1">
            <w:r w:rsidRPr="0004163C">
              <w:rPr>
                <w:rStyle w:val="Hyperlink"/>
                <w:noProof/>
                <w:lang w:val="fr-CH"/>
              </w:rPr>
              <w:t>24.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Vente de bétail  | Obj. : B6.1.8, B6.1.7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13C85" w14:textId="066E6F40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3" w:history="1">
            <w:r w:rsidRPr="0004163C">
              <w:rPr>
                <w:rStyle w:val="Hyperlink"/>
                <w:noProof/>
                <w:lang w:val="fr-CH"/>
              </w:rPr>
              <w:t>25.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Achat de bétail  | Obj. : B6.1.12, B.6.1.13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BB461" w14:textId="2E694D24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4" w:history="1">
            <w:r w:rsidRPr="0004163C">
              <w:rPr>
                <w:rStyle w:val="Hyperlink"/>
                <w:noProof/>
                <w:lang w:val="fr-CH"/>
              </w:rPr>
              <w:t>26.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Certificat d’ascendance et de productivité  | Obj. : B6.1.8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39CAB" w14:textId="162A3A6D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5" w:history="1">
            <w:r w:rsidRPr="0004163C">
              <w:rPr>
                <w:rStyle w:val="Hyperlink"/>
                <w:noProof/>
                <w:lang w:val="fr-CH"/>
              </w:rPr>
              <w:t>27.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Paramètres de fécondité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E2524" w14:textId="168D7424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6" w:history="1">
            <w:r w:rsidRPr="0004163C">
              <w:rPr>
                <w:rStyle w:val="Hyperlink"/>
                <w:noProof/>
                <w:lang w:val="fr-CH"/>
              </w:rPr>
              <w:t>28.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Analyse de la fécondité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38176" w14:textId="27EF47EC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7" w:history="1">
            <w:r w:rsidRPr="0004163C">
              <w:rPr>
                <w:rStyle w:val="Hyperlink"/>
                <w:noProof/>
                <w:lang w:val="fr-CH"/>
              </w:rPr>
              <w:t>29.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Santé du pis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A6C3A" w14:textId="3E6C2BF8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8" w:history="1">
            <w:r w:rsidRPr="0004163C">
              <w:rPr>
                <w:rStyle w:val="Hyperlink"/>
                <w:noProof/>
                <w:lang w:val="fr-CH"/>
              </w:rPr>
              <w:t>30.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Contrôle de la santé du pis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6B72D" w14:textId="3C4F85EC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89" w:history="1">
            <w:r w:rsidRPr="0004163C">
              <w:rPr>
                <w:rStyle w:val="Hyperlink"/>
                <w:noProof/>
                <w:lang w:val="fr-CH"/>
              </w:rPr>
              <w:t>31.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Organisation de la production laitière suisse  | Obj. : B6.1.10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E057A" w14:textId="7BCF6433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0" w:history="1">
            <w:r w:rsidRPr="0004163C">
              <w:rPr>
                <w:rStyle w:val="Hyperlink"/>
                <w:noProof/>
                <w:lang w:val="fr-CH"/>
              </w:rPr>
              <w:t>32.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Commercialisation du lait suisse  | Obj. : B6.1.3, B6.1.10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4E1C6" w14:textId="18F6B3F3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1" w:history="1">
            <w:r w:rsidRPr="0004163C">
              <w:rPr>
                <w:rStyle w:val="Hyperlink"/>
                <w:noProof/>
                <w:lang w:val="fr-CH"/>
              </w:rPr>
              <w:t>33.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Commercialiser des vaches de boucherie  | Obj. : B6.1.12, B6.1.14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65B92" w14:textId="43D07F08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2" w:history="1">
            <w:r w:rsidRPr="0004163C">
              <w:rPr>
                <w:rStyle w:val="Hyperlink"/>
                <w:noProof/>
                <w:lang w:val="fr-CH"/>
              </w:rPr>
              <w:t>34.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Élaborer un plan d’accouplement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3C695" w14:textId="533CB7EA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3" w:history="1">
            <w:r w:rsidRPr="0004163C">
              <w:rPr>
                <w:rStyle w:val="Hyperlink"/>
                <w:noProof/>
                <w:lang w:val="fr-CH"/>
              </w:rPr>
              <w:t>35.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Évaluation des caractères morphologiques  | Obj 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6141B" w14:textId="487D8F60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4" w:history="1">
            <w:r w:rsidRPr="0004163C">
              <w:rPr>
                <w:rStyle w:val="Hyperlink"/>
                <w:noProof/>
                <w:lang w:val="fr-CH"/>
              </w:rPr>
              <w:t>36.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Contrôler l'état corporel des vaches laitières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DF858" w14:textId="23ECF824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5" w:history="1">
            <w:r w:rsidRPr="0004163C">
              <w:rPr>
                <w:rStyle w:val="Hyperlink"/>
                <w:noProof/>
                <w:lang w:val="fr-CH"/>
              </w:rPr>
              <w:t>37.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Plan d’accouplement pour une exploitation laitière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D2C14" w14:textId="5BC0A538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6" w:history="1">
            <w:r w:rsidRPr="0004163C">
              <w:rPr>
                <w:rStyle w:val="Hyperlink"/>
                <w:noProof/>
                <w:lang w:val="fr-CH"/>
              </w:rPr>
              <w:t>38.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Détecter les causes d’une mauvaise fécondité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0B927" w14:textId="652D4CF2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7" w:history="1">
            <w:r w:rsidRPr="0004163C">
              <w:rPr>
                <w:rStyle w:val="Hyperlink"/>
                <w:noProof/>
                <w:lang w:val="fr-CH"/>
              </w:rPr>
              <w:t>39.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Achat d’une vache d’élevage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BC0EB8" w14:textId="3DED933B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8" w:history="1">
            <w:r w:rsidRPr="0004163C">
              <w:rPr>
                <w:rStyle w:val="Hyperlink"/>
                <w:noProof/>
                <w:lang w:val="fr-CH"/>
              </w:rPr>
              <w:t>40.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Contrôler l’alimentation  | Obj. :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D84EE" w14:textId="75B810D8" w:rsidR="00992FC1" w:rsidRDefault="00992FC1">
          <w:pPr>
            <w:pStyle w:val="Verzeichnis1"/>
            <w:tabs>
              <w:tab w:val="left" w:pos="720"/>
              <w:tab w:val="right" w:leader="dot" w:pos="962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1203999" w:history="1">
            <w:r w:rsidRPr="0004163C">
              <w:rPr>
                <w:rStyle w:val="Hyperlink"/>
                <w:noProof/>
                <w:lang w:val="fr-CH"/>
              </w:rPr>
              <w:t>41.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04163C">
              <w:rPr>
                <w:rStyle w:val="Hyperlink"/>
                <w:noProof/>
                <w:lang w:val="fr-CH"/>
              </w:rPr>
              <w:t>Soin des onglons  | Obj. : B6.1.8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_Toc181203999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EFD21" w14:textId="6E31815D" w:rsidR="00F6004B" w:rsidRDefault="00F6004B">
          <w:r>
            <w:rPr>
              <w:b/>
              <w:bCs/>
              <w:lang w:val="de-DE"/>
            </w:rPr>
            <w:fldChar w:fldCharType="end"/>
          </w:r>
        </w:p>
      </w:sdtContent>
    </w:sdt>
    <w:p w14:paraId="6DC8BE6E" w14:textId="77777777" w:rsidR="00F6004B" w:rsidRDefault="00F6004B" w:rsidP="003005FB">
      <w:pPr>
        <w:tabs>
          <w:tab w:val="left" w:pos="1862"/>
        </w:tabs>
        <w:spacing w:after="0"/>
        <w:rPr>
          <w:rFonts w:cstheme="minorHAnsi"/>
          <w:sz w:val="18"/>
          <w:lang w:val="fr-CH"/>
        </w:rPr>
      </w:pPr>
    </w:p>
    <w:p w14:paraId="208AEE28" w14:textId="585DB05C" w:rsidR="00F34570" w:rsidRPr="00623679" w:rsidRDefault="00ED090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0" w:name="_Toc100673392"/>
      <w:bookmarkStart w:id="1" w:name="_Toc181203959"/>
      <w:bookmarkEnd w:id="0"/>
      <w:r w:rsidRPr="00623679">
        <w:rPr>
          <w:sz w:val="24"/>
          <w:lang w:val="fr-CH"/>
        </w:rPr>
        <w:lastRenderedPageBreak/>
        <w:t>Forme de production adaptée aux conditions de l'exploitation</w:t>
      </w:r>
      <w:r w:rsidRPr="00623679">
        <w:rPr>
          <w:sz w:val="24"/>
          <w:lang w:val="fr-CH"/>
        </w:rPr>
        <w:tab/>
      </w:r>
      <w:r w:rsidRPr="00623679">
        <w:rPr>
          <w:color w:val="00B050"/>
          <w:sz w:val="24"/>
          <w:lang w:val="fr-CH"/>
        </w:rPr>
        <w:t xml:space="preserve"> | </w:t>
      </w:r>
      <w:proofErr w:type="spellStart"/>
      <w:r w:rsidRPr="00623679">
        <w:rPr>
          <w:color w:val="00B050"/>
          <w:sz w:val="24"/>
          <w:lang w:val="fr-CH"/>
        </w:rPr>
        <w:t>Obj</w:t>
      </w:r>
      <w:proofErr w:type="spellEnd"/>
      <w:r w:rsidRPr="00623679">
        <w:rPr>
          <w:color w:val="00B050"/>
          <w:sz w:val="24"/>
          <w:lang w:val="fr-CH"/>
        </w:rPr>
        <w:t>.</w:t>
      </w:r>
      <w:r w:rsidR="003057F6">
        <w:rPr>
          <w:color w:val="00B050"/>
          <w:sz w:val="24"/>
          <w:lang w:val="fr-CH"/>
        </w:rPr>
        <w:t> :</w:t>
      </w:r>
      <w:r w:rsidRPr="00623679">
        <w:rPr>
          <w:color w:val="00B050"/>
          <w:sz w:val="24"/>
          <w:lang w:val="fr-CH"/>
        </w:rPr>
        <w:t xml:space="preserve"> B6.1.2</w:t>
      </w:r>
      <w:bookmarkEnd w:id="1"/>
    </w:p>
    <w:p w14:paraId="40EC4A3E" w14:textId="77777777" w:rsidR="00ED0900" w:rsidRDefault="00ED090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C55D51F" w14:textId="6803F10A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1D7EA31F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Pour produire du lait, l’agriculteur </w:t>
      </w:r>
      <w:proofErr w:type="spellStart"/>
      <w:r>
        <w:rPr>
          <w:sz w:val="22"/>
          <w:lang w:val="fr-CH"/>
        </w:rPr>
        <w:t>a</w:t>
      </w:r>
      <w:proofErr w:type="spellEnd"/>
      <w:r>
        <w:rPr>
          <w:sz w:val="22"/>
          <w:lang w:val="fr-CH"/>
        </w:rPr>
        <w:t xml:space="preserve"> différentes races à sa disposition. </w:t>
      </w:r>
    </w:p>
    <w:p w14:paraId="7E35574B" w14:textId="4B0E6C32" w:rsidR="00F34570" w:rsidRPr="00623679" w:rsidRDefault="00F34570" w:rsidP="00623679">
      <w:pPr>
        <w:pStyle w:val="Listenabsatz"/>
        <w:numPr>
          <w:ilvl w:val="0"/>
          <w:numId w:val="4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 w:rsidRPr="00623679">
        <w:rPr>
          <w:sz w:val="22"/>
          <w:lang w:val="fr-CH"/>
        </w:rPr>
        <w:t>Quelle race choisiriez-vous et quelles sont ses particularités ?</w:t>
      </w:r>
    </w:p>
    <w:p w14:paraId="3E5CDFD8" w14:textId="0359A77D" w:rsidR="00F34570" w:rsidRPr="00623679" w:rsidRDefault="00F34570" w:rsidP="00623679">
      <w:pPr>
        <w:pStyle w:val="Listenabsatz"/>
        <w:numPr>
          <w:ilvl w:val="0"/>
          <w:numId w:val="4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 w:rsidRPr="00623679">
        <w:rPr>
          <w:sz w:val="22"/>
          <w:lang w:val="fr-CH"/>
        </w:rPr>
        <w:t>Citez les différents facteurs qui influencent le choix d’un objectif de production.</w:t>
      </w:r>
    </w:p>
    <w:p w14:paraId="7A430DA8" w14:textId="0C042A8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049108A" w14:textId="795CAEF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5867171" w14:textId="1F850F74" w:rsidR="00F34570" w:rsidRPr="00ED0900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" w:name="_Toc181203960"/>
      <w:r w:rsidRPr="00ED0900">
        <w:rPr>
          <w:sz w:val="24"/>
          <w:lang w:val="fr-CH"/>
        </w:rPr>
        <w:lastRenderedPageBreak/>
        <w:t>Exigences pour la production laitière</w:t>
      </w:r>
      <w:r w:rsidR="00ED0900" w:rsidRPr="00623679">
        <w:rPr>
          <w:sz w:val="24"/>
          <w:lang w:val="fr-CH"/>
        </w:rPr>
        <w:tab/>
      </w:r>
      <w:r w:rsidR="00ED0900" w:rsidRPr="00623679">
        <w:rPr>
          <w:color w:val="00B050"/>
          <w:sz w:val="24"/>
          <w:lang w:val="fr-CH"/>
        </w:rPr>
        <w:t xml:space="preserve"> | </w:t>
      </w:r>
      <w:proofErr w:type="spellStart"/>
      <w:r w:rsidR="00ED0900" w:rsidRPr="00623679">
        <w:rPr>
          <w:color w:val="00B050"/>
          <w:sz w:val="24"/>
          <w:lang w:val="fr-CH"/>
        </w:rPr>
        <w:t>Obj</w:t>
      </w:r>
      <w:proofErr w:type="spellEnd"/>
      <w:r w:rsidR="00ED0900" w:rsidRPr="00623679">
        <w:rPr>
          <w:color w:val="00B050"/>
          <w:sz w:val="24"/>
          <w:lang w:val="fr-CH"/>
        </w:rPr>
        <w:t>.</w:t>
      </w:r>
      <w:r w:rsidR="003057F6">
        <w:rPr>
          <w:color w:val="00B050"/>
          <w:sz w:val="24"/>
          <w:lang w:val="fr-CH"/>
        </w:rPr>
        <w:t> :</w:t>
      </w:r>
      <w:r w:rsidR="00ED0900" w:rsidRPr="00623679">
        <w:rPr>
          <w:color w:val="00B050"/>
          <w:sz w:val="24"/>
          <w:lang w:val="fr-CH"/>
        </w:rPr>
        <w:t xml:space="preserve"> </w:t>
      </w:r>
      <w:r w:rsidR="007D4BB5" w:rsidRPr="003C5835">
        <w:rPr>
          <w:color w:val="00B050"/>
          <w:sz w:val="24"/>
          <w:lang w:val="fr-CH"/>
        </w:rPr>
        <w:t>B6.1.3</w:t>
      </w:r>
      <w:bookmarkEnd w:id="2"/>
    </w:p>
    <w:p w14:paraId="75DE3E66" w14:textId="6A0CBE6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5F125E7" w14:textId="4C392E0C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84724DE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recevez un groupe de producteurs de lait polonais sur votre exploitation et vous leur expliquez les exigences posées à la production laitière par les transformateurs en Suisse. Vous leur détaillez également les exigences des consommateurs.</w:t>
      </w:r>
    </w:p>
    <w:p w14:paraId="420AE3A3" w14:textId="27E890BB" w:rsidR="00F34570" w:rsidRDefault="00F34570" w:rsidP="00623679">
      <w:pPr>
        <w:pStyle w:val="Listenabsatz"/>
        <w:numPr>
          <w:ilvl w:val="0"/>
          <w:numId w:val="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sont les exigences des transformateurs de lait ?</w:t>
      </w:r>
    </w:p>
    <w:p w14:paraId="1E51C6D4" w14:textId="20051E2B" w:rsidR="00F34570" w:rsidRDefault="00F34570" w:rsidP="00623679">
      <w:pPr>
        <w:pStyle w:val="Listenabsatz"/>
        <w:numPr>
          <w:ilvl w:val="0"/>
          <w:numId w:val="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sont les exigences des consommateurs de lait ?</w:t>
      </w:r>
    </w:p>
    <w:p w14:paraId="38EDC1DD" w14:textId="7F630EFD" w:rsidR="00F34570" w:rsidRDefault="00F34570" w:rsidP="00623679">
      <w:pPr>
        <w:pStyle w:val="Listenabsatz"/>
        <w:numPr>
          <w:ilvl w:val="0"/>
          <w:numId w:val="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sont les attentes d’un producteur de lait envers ces deux groupes de partenaires ?</w:t>
      </w:r>
    </w:p>
    <w:p w14:paraId="48A867F6" w14:textId="1432FAE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2D02B91" w14:textId="0AB7FE4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4FA211AB" w14:textId="3008B5A5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Il est possible de fournir au candidat un décompte de la paie du lait à titre d‘aide.</w:t>
      </w:r>
    </w:p>
    <w:p w14:paraId="318BA89B" w14:textId="77777777" w:rsidR="007D4BB5" w:rsidRDefault="007D4BB5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9C77A20" w14:textId="118B475F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DC4D05F" w14:textId="4008B1FE" w:rsidR="00F34570" w:rsidRPr="007B6BEF" w:rsidRDefault="00380F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" w:name="_Toc181203961"/>
      <w:r>
        <w:rPr>
          <w:sz w:val="24"/>
          <w:lang w:val="fr-CH"/>
        </w:rPr>
        <w:lastRenderedPageBreak/>
        <w:t>R</w:t>
      </w:r>
      <w:r w:rsidR="00F34570">
        <w:rPr>
          <w:sz w:val="24"/>
          <w:lang w:val="fr-CH"/>
        </w:rPr>
        <w:t>aces</w:t>
      </w:r>
      <w:r w:rsidR="007B6BEF">
        <w:rPr>
          <w:sz w:val="24"/>
          <w:lang w:val="fr-CH"/>
        </w:rPr>
        <w:t xml:space="preserve"> </w:t>
      </w:r>
      <w:r>
        <w:rPr>
          <w:sz w:val="24"/>
          <w:lang w:val="fr-CH"/>
        </w:rPr>
        <w:t xml:space="preserve">de vaches </w:t>
      </w:r>
      <w:r w:rsidR="007B6BEF">
        <w:rPr>
          <w:sz w:val="24"/>
          <w:lang w:val="fr-CH"/>
        </w:rPr>
        <w:t xml:space="preserve">laitières </w:t>
      </w:r>
      <w:r w:rsidR="00662FEF">
        <w:rPr>
          <w:sz w:val="24"/>
          <w:lang w:val="fr-CH"/>
        </w:rPr>
        <w:tab/>
        <w:t xml:space="preserve"> </w:t>
      </w:r>
      <w:r w:rsidR="00662FEF" w:rsidRPr="00623679">
        <w:rPr>
          <w:color w:val="00B050"/>
          <w:sz w:val="24"/>
          <w:lang w:val="fr-CH"/>
        </w:rPr>
        <w:t xml:space="preserve">| </w:t>
      </w:r>
      <w:proofErr w:type="spellStart"/>
      <w:r w:rsidR="00662FEF" w:rsidRPr="00623679">
        <w:rPr>
          <w:color w:val="00B050"/>
          <w:sz w:val="24"/>
          <w:lang w:val="fr-CH"/>
        </w:rPr>
        <w:t>Obj</w:t>
      </w:r>
      <w:proofErr w:type="spellEnd"/>
      <w:r w:rsidR="00662FEF" w:rsidRPr="00623679">
        <w:rPr>
          <w:color w:val="00B050"/>
          <w:sz w:val="24"/>
          <w:lang w:val="fr-CH"/>
        </w:rPr>
        <w:t>. B6.1.5</w:t>
      </w:r>
      <w:bookmarkEnd w:id="3"/>
    </w:p>
    <w:p w14:paraId="4E193FC5" w14:textId="39B0547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CA52249" w14:textId="610F487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AC7C2EA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A l'aide des photos mises à disposition, nous vous demandons d'identifier les principales races laitières et d'énumérer leurs caractéristiques particulières.</w:t>
      </w:r>
    </w:p>
    <w:p w14:paraId="0D14CAEB" w14:textId="09A8EB19" w:rsidR="00F34570" w:rsidRDefault="00F34570" w:rsidP="00623679">
      <w:pPr>
        <w:pStyle w:val="Listenabsatz"/>
        <w:numPr>
          <w:ilvl w:val="0"/>
          <w:numId w:val="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 est le nom de chaque race?</w:t>
      </w:r>
    </w:p>
    <w:p w14:paraId="31EBBA7C" w14:textId="147F7B6E" w:rsidR="00F34570" w:rsidRDefault="00F34570" w:rsidP="00623679">
      <w:pPr>
        <w:pStyle w:val="Listenabsatz"/>
        <w:numPr>
          <w:ilvl w:val="0"/>
          <w:numId w:val="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Choisissez une race et décrivez le programme de sélection.</w:t>
      </w:r>
    </w:p>
    <w:p w14:paraId="019C94E6" w14:textId="7CA61F49" w:rsidR="00F34570" w:rsidRDefault="00F34570" w:rsidP="00623679">
      <w:pPr>
        <w:pStyle w:val="Listenabsatz"/>
        <w:numPr>
          <w:ilvl w:val="0"/>
          <w:numId w:val="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Parmi ces races, lesquelles seraient les mieux adaptées en région de montagne II à IV ? Justifiez votre réponse.</w:t>
      </w:r>
    </w:p>
    <w:p w14:paraId="225D1D89" w14:textId="6F08E41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3232A76" w14:textId="7FE5153C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126C8B85" w14:textId="0B3C6AD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Photos de races différentes (</w:t>
      </w:r>
      <w:r w:rsidR="004645FC">
        <w:rPr>
          <w:sz w:val="22"/>
          <w:lang w:val="fr-CH"/>
        </w:rPr>
        <w:t>SI</w:t>
      </w:r>
      <w:r>
        <w:rPr>
          <w:sz w:val="22"/>
          <w:lang w:val="fr-CH"/>
        </w:rPr>
        <w:t xml:space="preserve">, </w:t>
      </w:r>
      <w:r w:rsidR="004645FC">
        <w:rPr>
          <w:sz w:val="22"/>
          <w:lang w:val="fr-CH"/>
        </w:rPr>
        <w:t>SF</w:t>
      </w:r>
      <w:r>
        <w:rPr>
          <w:sz w:val="22"/>
          <w:lang w:val="fr-CH"/>
        </w:rPr>
        <w:t>, RH,</w:t>
      </w:r>
      <w:r w:rsidR="004645FC">
        <w:rPr>
          <w:sz w:val="22"/>
          <w:lang w:val="fr-CH"/>
        </w:rPr>
        <w:t xml:space="preserve"> HO</w:t>
      </w:r>
      <w:r>
        <w:rPr>
          <w:sz w:val="22"/>
          <w:lang w:val="fr-CH"/>
        </w:rPr>
        <w:t xml:space="preserve"> Holstein, </w:t>
      </w:r>
      <w:proofErr w:type="spellStart"/>
      <w:r w:rsidR="004645FC">
        <w:rPr>
          <w:sz w:val="22"/>
          <w:lang w:val="fr-CH"/>
        </w:rPr>
        <w:t>BS</w:t>
      </w:r>
      <w:r>
        <w:rPr>
          <w:sz w:val="22"/>
          <w:lang w:val="fr-CH"/>
        </w:rPr>
        <w:t>Brown</w:t>
      </w:r>
      <w:proofErr w:type="spellEnd"/>
      <w:r>
        <w:rPr>
          <w:sz w:val="22"/>
          <w:lang w:val="fr-CH"/>
        </w:rPr>
        <w:t xml:space="preserve"> Swiss, </w:t>
      </w:r>
      <w:r w:rsidR="004645FC">
        <w:rPr>
          <w:sz w:val="22"/>
          <w:lang w:val="fr-CH"/>
        </w:rPr>
        <w:t>OB</w:t>
      </w:r>
      <w:r>
        <w:rPr>
          <w:sz w:val="22"/>
          <w:lang w:val="fr-CH"/>
        </w:rPr>
        <w:t>, Jersey)</w:t>
      </w:r>
      <w:r w:rsidR="00695B63">
        <w:rPr>
          <w:sz w:val="22"/>
          <w:lang w:val="fr-CH"/>
        </w:rPr>
        <w:t> : voir pages suivantes</w:t>
      </w:r>
    </w:p>
    <w:p w14:paraId="2CDFE029" w14:textId="23A74483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8AFD72F" w14:textId="7EA8742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6DEB579" w14:textId="77777777" w:rsidR="00695B63" w:rsidRDefault="00695B63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2BA5F123" w14:textId="401DD8E1" w:rsidR="00695B63" w:rsidRDefault="004A58D5" w:rsidP="00623679">
      <w:pPr>
        <w:pageBreakBefore/>
        <w:tabs>
          <w:tab w:val="left" w:pos="561"/>
          <w:tab w:val="left" w:pos="5102"/>
        </w:tabs>
        <w:rPr>
          <w:sz w:val="22"/>
          <w:lang w:val="fr-CH"/>
        </w:rPr>
      </w:pPr>
      <w:r w:rsidRPr="005F235D">
        <w:rPr>
          <w:noProof/>
          <w:sz w:val="22"/>
          <w:lang w:eastAsia="de-CH"/>
        </w:rPr>
        <w:lastRenderedPageBreak/>
        <w:drawing>
          <wp:anchor distT="0" distB="0" distL="114300" distR="114300" simplePos="0" relativeHeight="251665408" behindDoc="0" locked="0" layoutInCell="1" allowOverlap="1" wp14:anchorId="6D9C58D6" wp14:editId="62504C46">
            <wp:simplePos x="0" y="0"/>
            <wp:positionH relativeFrom="column">
              <wp:posOffset>3242945</wp:posOffset>
            </wp:positionH>
            <wp:positionV relativeFrom="paragraph">
              <wp:posOffset>239395</wp:posOffset>
            </wp:positionV>
            <wp:extent cx="3058795" cy="2160270"/>
            <wp:effectExtent l="0" t="0" r="8255" b="0"/>
            <wp:wrapNone/>
            <wp:docPr id="5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B63" w:rsidRPr="00623679">
        <w:rPr>
          <w:b/>
          <w:bCs/>
          <w:sz w:val="22"/>
          <w:lang w:val="fr-CH"/>
        </w:rPr>
        <w:t>Diverses races de vaches</w:t>
      </w:r>
      <w:r w:rsidR="00695B63" w:rsidRPr="00623679">
        <w:rPr>
          <w:sz w:val="22"/>
          <w:lang w:val="fr-CH"/>
        </w:rPr>
        <w:t xml:space="preserve"> </w:t>
      </w:r>
      <w:r w:rsidR="00695B63" w:rsidRPr="00623679">
        <w:rPr>
          <w:sz w:val="22"/>
          <w:lang w:val="fr-CH"/>
        </w:rPr>
        <w:tab/>
      </w:r>
      <w:r w:rsidR="00695B63">
        <w:rPr>
          <w:sz w:val="22"/>
          <w:lang w:val="fr-CH"/>
        </w:rPr>
        <w:t>page</w:t>
      </w:r>
      <w:r w:rsidR="00695B63" w:rsidRPr="00623679">
        <w:rPr>
          <w:sz w:val="22"/>
          <w:lang w:val="fr-CH"/>
        </w:rPr>
        <w:t xml:space="preserve"> 1/2</w:t>
      </w:r>
    </w:p>
    <w:p w14:paraId="191B1EDE" w14:textId="08D417D5" w:rsidR="00F5736E" w:rsidRPr="004A58D5" w:rsidRDefault="00F5736E" w:rsidP="00F5736E">
      <w:pPr>
        <w:tabs>
          <w:tab w:val="left" w:pos="561"/>
          <w:tab w:val="left" w:pos="5102"/>
        </w:tabs>
        <w:rPr>
          <w:sz w:val="22"/>
          <w:lang w:val="fr-CH"/>
        </w:rPr>
      </w:pP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59264" behindDoc="0" locked="0" layoutInCell="1" allowOverlap="1" wp14:anchorId="6B55BFAC" wp14:editId="0629F321">
            <wp:simplePos x="0" y="0"/>
            <wp:positionH relativeFrom="column">
              <wp:posOffset>-396240</wp:posOffset>
            </wp:positionH>
            <wp:positionV relativeFrom="paragraph">
              <wp:posOffset>-8255</wp:posOffset>
            </wp:positionV>
            <wp:extent cx="3237865" cy="2160270"/>
            <wp:effectExtent l="0" t="0" r="0" b="0"/>
            <wp:wrapNone/>
            <wp:docPr id="19" name="Bild 19" descr="Swiss Fleckvieh Kuh vor dem Wa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wiss Fleckvieh Kuh vor dem Wald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4" t="1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1312" behindDoc="0" locked="0" layoutInCell="1" allowOverlap="1" wp14:anchorId="7A5DD3E6" wp14:editId="2897B84B">
            <wp:simplePos x="0" y="0"/>
            <wp:positionH relativeFrom="column">
              <wp:posOffset>-389255</wp:posOffset>
            </wp:positionH>
            <wp:positionV relativeFrom="paragraph">
              <wp:posOffset>4962525</wp:posOffset>
            </wp:positionV>
            <wp:extent cx="3187700" cy="2160270"/>
            <wp:effectExtent l="0" t="0" r="0" b="0"/>
            <wp:wrapNone/>
            <wp:docPr id="21" name="Bild 11" descr="Montbéliarde Kuh auf Wi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Montbéliarde Kuh auf Wie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7318" r="5127" b="1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2336" behindDoc="0" locked="0" layoutInCell="1" allowOverlap="1" wp14:anchorId="49FD0765" wp14:editId="0B119B9D">
            <wp:simplePos x="0" y="0"/>
            <wp:positionH relativeFrom="column">
              <wp:posOffset>3207385</wp:posOffset>
            </wp:positionH>
            <wp:positionV relativeFrom="paragraph">
              <wp:posOffset>2444750</wp:posOffset>
            </wp:positionV>
            <wp:extent cx="3115310" cy="2160270"/>
            <wp:effectExtent l="0" t="0" r="0" b="0"/>
            <wp:wrapNone/>
            <wp:docPr id="22" name="Bild 22" descr="Holstein Kuh mit Familie auf Wi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olstein Kuh mit Familie auf Wiese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01" r="38522" b="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3360" behindDoc="0" locked="0" layoutInCell="1" allowOverlap="1" wp14:anchorId="3D8B9B6B" wp14:editId="015071CA">
            <wp:simplePos x="0" y="0"/>
            <wp:positionH relativeFrom="column">
              <wp:posOffset>-396240</wp:posOffset>
            </wp:positionH>
            <wp:positionV relativeFrom="paragraph">
              <wp:posOffset>2459990</wp:posOffset>
            </wp:positionV>
            <wp:extent cx="3194685" cy="2160270"/>
            <wp:effectExtent l="0" t="0" r="0" b="0"/>
            <wp:wrapNone/>
            <wp:docPr id="56" name="Bild 23" descr="https://www.heumilch.ch/wp-content/uploads/2014/04/Jersey_K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heumilch.ch/wp-content/uploads/2014/04/Jersey_Kuh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6432" behindDoc="0" locked="0" layoutInCell="1" allowOverlap="1" wp14:anchorId="4B9C4B07" wp14:editId="73FA31DD">
            <wp:simplePos x="0" y="0"/>
            <wp:positionH relativeFrom="column">
              <wp:posOffset>3176270</wp:posOffset>
            </wp:positionH>
            <wp:positionV relativeFrom="paragraph">
              <wp:posOffset>4962525</wp:posOffset>
            </wp:positionV>
            <wp:extent cx="3146425" cy="2160270"/>
            <wp:effectExtent l="0" t="0" r="0" b="0"/>
            <wp:wrapNone/>
            <wp:docPr id="59" name="Bild 2" descr="https://www.bauernzeitung.ch/fileadmin/_processed_/7/d/csm_509c7cb680b5cb998f90eb4a82ca817b_ae1e643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https://www.bauernzeitung.ch/fileadmin/_processed_/7/d/csm_509c7cb680b5cb998f90eb4a82ca817b_ae1e64378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6" r="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BE039" w14:textId="4BA3065E" w:rsidR="00F5736E" w:rsidRPr="004A58D5" w:rsidRDefault="00C728C4" w:rsidP="00F5736E">
      <w:pPr>
        <w:overflowPunct/>
        <w:autoSpaceDE/>
        <w:autoSpaceDN/>
        <w:adjustRightInd/>
        <w:spacing w:after="0"/>
        <w:textAlignment w:val="auto"/>
        <w:rPr>
          <w:sz w:val="22"/>
          <w:lang w:val="fr-CH"/>
        </w:rPr>
      </w:pP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4384" behindDoc="0" locked="0" layoutInCell="1" allowOverlap="1" wp14:anchorId="48631799" wp14:editId="7CDF95F7">
            <wp:simplePos x="0" y="0"/>
            <wp:positionH relativeFrom="column">
              <wp:posOffset>-413006</wp:posOffset>
            </wp:positionH>
            <wp:positionV relativeFrom="paragraph">
              <wp:posOffset>7094203</wp:posOffset>
            </wp:positionV>
            <wp:extent cx="3187700" cy="2160270"/>
            <wp:effectExtent l="0" t="0" r="0" b="0"/>
            <wp:wrapNone/>
            <wp:docPr id="57" name="Picture 5" descr="Angus: Angus Kuh, Bio kaufen - Landwir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gus: Angus Kuh, Bio kaufen - Landwirt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0" b="1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0288" behindDoc="0" locked="0" layoutInCell="1" allowOverlap="1" wp14:anchorId="4EDA57FA" wp14:editId="44CF488C">
            <wp:simplePos x="0" y="0"/>
            <wp:positionH relativeFrom="column">
              <wp:posOffset>3202874</wp:posOffset>
            </wp:positionH>
            <wp:positionV relativeFrom="paragraph">
              <wp:posOffset>7094203</wp:posOffset>
            </wp:positionV>
            <wp:extent cx="3115310" cy="2160270"/>
            <wp:effectExtent l="0" t="0" r="0" b="0"/>
            <wp:wrapNone/>
            <wp:docPr id="20" name="Bild 20" descr="Simmentaler Kuh auf We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immentaler Kuh auf Weide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2" r="2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36E" w:rsidRPr="004A58D5">
        <w:rPr>
          <w:sz w:val="22"/>
          <w:lang w:val="fr-CH"/>
        </w:rPr>
        <w:br w:type="page"/>
      </w:r>
    </w:p>
    <w:p w14:paraId="6D0C7EF7" w14:textId="7613EC17" w:rsidR="00F5736E" w:rsidRDefault="00D7009E" w:rsidP="00F5736E">
      <w:pPr>
        <w:tabs>
          <w:tab w:val="left" w:pos="561"/>
          <w:tab w:val="left" w:pos="5102"/>
        </w:tabs>
        <w:rPr>
          <w:sz w:val="22"/>
        </w:rPr>
      </w:pPr>
      <w:proofErr w:type="spellStart"/>
      <w:r>
        <w:rPr>
          <w:sz w:val="22"/>
        </w:rPr>
        <w:lastRenderedPageBreak/>
        <w:t>page</w:t>
      </w:r>
      <w:proofErr w:type="spellEnd"/>
      <w:r w:rsidR="00F5736E">
        <w:rPr>
          <w:sz w:val="22"/>
        </w:rPr>
        <w:t xml:space="preserve"> 2/2</w:t>
      </w:r>
    </w:p>
    <w:p w14:paraId="136FBA6D" w14:textId="77777777" w:rsidR="00F5736E" w:rsidRDefault="00F5736E" w:rsidP="00F5736E">
      <w:pPr>
        <w:tabs>
          <w:tab w:val="left" w:pos="561"/>
          <w:tab w:val="left" w:pos="5102"/>
        </w:tabs>
        <w:rPr>
          <w:sz w:val="22"/>
        </w:rPr>
      </w:pP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5648" behindDoc="0" locked="0" layoutInCell="1" allowOverlap="1" wp14:anchorId="404FA244" wp14:editId="5C74A0FA">
            <wp:simplePos x="0" y="0"/>
            <wp:positionH relativeFrom="column">
              <wp:posOffset>-323850</wp:posOffset>
            </wp:positionH>
            <wp:positionV relativeFrom="paragraph">
              <wp:posOffset>7319645</wp:posOffset>
            </wp:positionV>
            <wp:extent cx="3094355" cy="2160270"/>
            <wp:effectExtent l="0" t="0" r="0" b="0"/>
            <wp:wrapNone/>
            <wp:docPr id="66" name="Bild 33" descr="Pinzgauer K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nzgauer Kuh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" r="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4624" behindDoc="0" locked="0" layoutInCell="1" allowOverlap="1" wp14:anchorId="06670B4D" wp14:editId="164E7F41">
            <wp:simplePos x="0" y="0"/>
            <wp:positionH relativeFrom="column">
              <wp:posOffset>3234690</wp:posOffset>
            </wp:positionH>
            <wp:positionV relativeFrom="paragraph">
              <wp:posOffset>2362835</wp:posOffset>
            </wp:positionV>
            <wp:extent cx="3032125" cy="2160270"/>
            <wp:effectExtent l="0" t="0" r="0" b="0"/>
            <wp:wrapNone/>
            <wp:docPr id="65" name="Bild 30" descr="https://www.mutterkuh.ch/content/1/FLHB-HBBV/Rassen/Limou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utterkuh.ch/content/1/FLHB-HBBV/Rassen/Limousin.jpg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" r="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3600" behindDoc="0" locked="0" layoutInCell="1" allowOverlap="1" wp14:anchorId="58E751A2" wp14:editId="3D33909D">
            <wp:simplePos x="0" y="0"/>
            <wp:positionH relativeFrom="column">
              <wp:posOffset>-323850</wp:posOffset>
            </wp:positionH>
            <wp:positionV relativeFrom="paragraph">
              <wp:posOffset>4842510</wp:posOffset>
            </wp:positionV>
            <wp:extent cx="3094355" cy="2160270"/>
            <wp:effectExtent l="0" t="0" r="0" b="0"/>
            <wp:wrapNone/>
            <wp:docPr id="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" r="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2576" behindDoc="0" locked="0" layoutInCell="1" allowOverlap="1" wp14:anchorId="7E3FABED" wp14:editId="6BB39B94">
            <wp:simplePos x="0" y="0"/>
            <wp:positionH relativeFrom="column">
              <wp:posOffset>3234690</wp:posOffset>
            </wp:positionH>
            <wp:positionV relativeFrom="paragraph">
              <wp:posOffset>4842510</wp:posOffset>
            </wp:positionV>
            <wp:extent cx="3032125" cy="2160270"/>
            <wp:effectExtent l="0" t="0" r="0" b="0"/>
            <wp:wrapNone/>
            <wp:docPr id="63" name="Bild 1" descr="https://www.mutterkuh.ch/content/1/FLHB-HBBV/Rassen/Grauvi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https://www.mutterkuh.ch/content/1/FLHB-HBBV/Rassen/Grauvieh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1552" behindDoc="0" locked="0" layoutInCell="1" allowOverlap="1" wp14:anchorId="64647FF7" wp14:editId="7E8E02AA">
            <wp:simplePos x="0" y="0"/>
            <wp:positionH relativeFrom="column">
              <wp:posOffset>3234690</wp:posOffset>
            </wp:positionH>
            <wp:positionV relativeFrom="paragraph">
              <wp:posOffset>-69215</wp:posOffset>
            </wp:positionV>
            <wp:extent cx="3032125" cy="2160270"/>
            <wp:effectExtent l="0" t="0" r="0" b="0"/>
            <wp:wrapNone/>
            <wp:docPr id="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2" r="1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70528" behindDoc="0" locked="0" layoutInCell="1" allowOverlap="1" wp14:anchorId="29092F17" wp14:editId="26F168CE">
            <wp:simplePos x="0" y="0"/>
            <wp:positionH relativeFrom="column">
              <wp:posOffset>-323850</wp:posOffset>
            </wp:positionH>
            <wp:positionV relativeFrom="paragraph">
              <wp:posOffset>2362835</wp:posOffset>
            </wp:positionV>
            <wp:extent cx="3094355" cy="2160270"/>
            <wp:effectExtent l="0" t="0" r="0" b="0"/>
            <wp:wrapNone/>
            <wp:docPr id="61" name="Bild 26" descr="Hinterwälder Rind_Stefan Abtmeyer_700.16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interwälder Rind_Stefan Abtmeyer_700.16.04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5" r="2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9504" behindDoc="0" locked="0" layoutInCell="1" allowOverlap="1" wp14:anchorId="6C19D3DE" wp14:editId="49FDC167">
            <wp:simplePos x="0" y="0"/>
            <wp:positionH relativeFrom="column">
              <wp:posOffset>3234690</wp:posOffset>
            </wp:positionH>
            <wp:positionV relativeFrom="paragraph">
              <wp:posOffset>7383145</wp:posOffset>
            </wp:positionV>
            <wp:extent cx="3032125" cy="2160270"/>
            <wp:effectExtent l="0" t="0" r="0" b="0"/>
            <wp:wrapNone/>
            <wp:docPr id="60" name="Bild 18" descr="Normande K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ormande Kuh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5D">
        <w:rPr>
          <w:noProof/>
          <w:sz w:val="22"/>
          <w:lang w:eastAsia="de-CH"/>
        </w:rPr>
        <w:drawing>
          <wp:anchor distT="0" distB="0" distL="114300" distR="114300" simplePos="0" relativeHeight="251668480" behindDoc="0" locked="0" layoutInCell="1" allowOverlap="1" wp14:anchorId="3641A608" wp14:editId="0F8B4971">
            <wp:simplePos x="0" y="0"/>
            <wp:positionH relativeFrom="column">
              <wp:posOffset>-388620</wp:posOffset>
            </wp:positionH>
            <wp:positionV relativeFrom="paragraph">
              <wp:posOffset>-66040</wp:posOffset>
            </wp:positionV>
            <wp:extent cx="3094355" cy="2160270"/>
            <wp:effectExtent l="0" t="0" r="0" b="0"/>
            <wp:wrapNone/>
            <wp:docPr id="3" name="Image 9" descr="C:\Users\Eric\Downloads\Pour Nath\image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:\Users\Eric\Downloads\Pour Nath\images (1)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85977" w14:textId="77777777" w:rsidR="00F5736E" w:rsidRDefault="00F5736E" w:rsidP="00C158E5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77295E1" w14:textId="57944D28" w:rsidR="00F34570" w:rsidRPr="00345FEF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4" w:name="_Toc181203962"/>
      <w:r>
        <w:rPr>
          <w:sz w:val="24"/>
          <w:lang w:val="fr-CH"/>
        </w:rPr>
        <w:lastRenderedPageBreak/>
        <w:t>Réglementation protection des animaux et SRPA</w:t>
      </w:r>
      <w:r w:rsidR="00345FEF">
        <w:rPr>
          <w:sz w:val="24"/>
          <w:lang w:val="fr-CH"/>
        </w:rPr>
        <w:tab/>
      </w:r>
      <w:r w:rsidR="00345FEF" w:rsidRPr="00623679">
        <w:rPr>
          <w:color w:val="00B050"/>
          <w:sz w:val="24"/>
          <w:lang w:val="fr-CH"/>
        </w:rPr>
        <w:t xml:space="preserve"> | </w:t>
      </w:r>
      <w:proofErr w:type="spellStart"/>
      <w:r w:rsidR="00345FEF" w:rsidRPr="00623679">
        <w:rPr>
          <w:color w:val="00B050"/>
          <w:sz w:val="24"/>
          <w:lang w:val="fr-CH"/>
        </w:rPr>
        <w:t>Obj</w:t>
      </w:r>
      <w:proofErr w:type="spellEnd"/>
      <w:r w:rsidR="00345FEF" w:rsidRPr="00623679">
        <w:rPr>
          <w:color w:val="00B050"/>
          <w:sz w:val="24"/>
          <w:lang w:val="fr-CH"/>
        </w:rPr>
        <w:t>.</w:t>
      </w:r>
      <w:r w:rsidR="00AA3316">
        <w:rPr>
          <w:color w:val="00B050"/>
          <w:sz w:val="24"/>
          <w:lang w:val="fr-CH"/>
        </w:rPr>
        <w:t> :</w:t>
      </w:r>
      <w:r w:rsidR="00345FEF" w:rsidRPr="00623679">
        <w:rPr>
          <w:color w:val="00B050"/>
          <w:sz w:val="24"/>
          <w:lang w:val="fr-CH"/>
        </w:rPr>
        <w:t xml:space="preserve"> </w:t>
      </w:r>
      <w:r w:rsidR="00345FEF" w:rsidRPr="003C5835">
        <w:rPr>
          <w:color w:val="00B050"/>
          <w:sz w:val="24"/>
          <w:lang w:val="fr-CH"/>
        </w:rPr>
        <w:t>B6.1</w:t>
      </w:r>
      <w:bookmarkEnd w:id="4"/>
    </w:p>
    <w:p w14:paraId="50AD6FDA" w14:textId="28A8D1F8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F8BCD6A" w14:textId="7A861B5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47F77DB0" w14:textId="7C846281" w:rsidR="00F34570" w:rsidRDefault="00F34570" w:rsidP="00623679">
      <w:pPr>
        <w:pStyle w:val="Listenabsatz"/>
        <w:numPr>
          <w:ilvl w:val="0"/>
          <w:numId w:val="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La réglementation sur la protection des animaux engendre-t-elle plus de contraintes que d’avantages ? Débattez de la question en avançant des arguments convaincants. </w:t>
      </w:r>
    </w:p>
    <w:p w14:paraId="397A47E4" w14:textId="7DC3E266" w:rsidR="00F34570" w:rsidRDefault="00F34570" w:rsidP="00623679">
      <w:pPr>
        <w:pStyle w:val="Listenabsatz"/>
        <w:numPr>
          <w:ilvl w:val="0"/>
          <w:numId w:val="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Indiquez quelles sont les principales dispositions à respecter en matière de détention de veaux.</w:t>
      </w:r>
    </w:p>
    <w:p w14:paraId="24687482" w14:textId="5ED166DA" w:rsidR="00F34570" w:rsidRDefault="00F34570" w:rsidP="00623679">
      <w:pPr>
        <w:pStyle w:val="Listenabsatz"/>
        <w:numPr>
          <w:ilvl w:val="0"/>
          <w:numId w:val="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À quelles exigences devez-vous satisfaire pour pouvoir percevoir les contributions SRPA ?</w:t>
      </w:r>
    </w:p>
    <w:p w14:paraId="05D42829" w14:textId="564A6BA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A00732A" w14:textId="475D0FDB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FB5E08E" w14:textId="445EFB88" w:rsidR="00F34570" w:rsidRPr="004B2217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5" w:name="_Toc181203963"/>
      <w:r>
        <w:rPr>
          <w:sz w:val="24"/>
          <w:lang w:val="fr-CH"/>
        </w:rPr>
        <w:lastRenderedPageBreak/>
        <w:t>Réglementation protection des animaux et confort des vaches</w:t>
      </w:r>
      <w:r w:rsidR="004B2217">
        <w:rPr>
          <w:sz w:val="24"/>
          <w:lang w:val="fr-CH"/>
        </w:rPr>
        <w:tab/>
      </w:r>
      <w:r w:rsidR="004B2217" w:rsidRPr="00623679">
        <w:rPr>
          <w:color w:val="00B050"/>
          <w:sz w:val="24"/>
          <w:lang w:val="fr-CH"/>
        </w:rPr>
        <w:t xml:space="preserve"> | </w:t>
      </w:r>
      <w:proofErr w:type="spellStart"/>
      <w:r w:rsidR="004B2217" w:rsidRPr="00623679">
        <w:rPr>
          <w:color w:val="00B050"/>
          <w:sz w:val="24"/>
          <w:lang w:val="fr-CH"/>
        </w:rPr>
        <w:t>Obj</w:t>
      </w:r>
      <w:proofErr w:type="spellEnd"/>
      <w:r w:rsidR="004B2217" w:rsidRPr="00623679">
        <w:rPr>
          <w:color w:val="00B050"/>
          <w:sz w:val="24"/>
          <w:lang w:val="fr-CH"/>
        </w:rPr>
        <w:t>.</w:t>
      </w:r>
      <w:r w:rsidR="00AA3316">
        <w:rPr>
          <w:color w:val="00B050"/>
          <w:sz w:val="24"/>
          <w:lang w:val="fr-CH"/>
        </w:rPr>
        <w:t> :</w:t>
      </w:r>
      <w:r w:rsidR="004B2217" w:rsidRPr="00623679">
        <w:rPr>
          <w:color w:val="00B050"/>
          <w:sz w:val="24"/>
          <w:lang w:val="fr-CH"/>
        </w:rPr>
        <w:t xml:space="preserve"> B6.1</w:t>
      </w:r>
      <w:bookmarkEnd w:id="5"/>
    </w:p>
    <w:p w14:paraId="5AC54D5A" w14:textId="5E354FD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E448BED" w14:textId="5A77121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4606393" w14:textId="2E9F31B3" w:rsidR="00F34570" w:rsidRDefault="00F34570" w:rsidP="00623679">
      <w:pPr>
        <w:pStyle w:val="Listenabsatz"/>
        <w:numPr>
          <w:ilvl w:val="0"/>
          <w:numId w:val="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Vous envisagez de construire une nouvelle étable et réfléchissez au choix du système de stabulation. Optez pour un système de stabulation (entravé ou libre).</w:t>
      </w:r>
      <w:r w:rsidR="004B2217">
        <w:rPr>
          <w:sz w:val="22"/>
          <w:lang w:val="fr-CH"/>
        </w:rPr>
        <w:t xml:space="preserve"> </w:t>
      </w:r>
      <w:r>
        <w:rPr>
          <w:sz w:val="22"/>
          <w:lang w:val="fr-CH"/>
        </w:rPr>
        <w:t>Indiquez quelles sont les principales dispositions à respecter en matière de protection des animaux.</w:t>
      </w:r>
    </w:p>
    <w:p w14:paraId="38FD1083" w14:textId="2C4262A4" w:rsidR="00F34570" w:rsidRDefault="00F34570" w:rsidP="00623679">
      <w:pPr>
        <w:pStyle w:val="Listenabsatz"/>
        <w:numPr>
          <w:ilvl w:val="0"/>
          <w:numId w:val="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Dans quelle mesure ces dispositions peuvent-elles engendrer un conflit d’intérêts pour l’exploitant en cas de construction d’une étable neuve ?  </w:t>
      </w:r>
    </w:p>
    <w:p w14:paraId="2A84B6A1" w14:textId="35EE3EE1" w:rsidR="00F34570" w:rsidRDefault="00F34570" w:rsidP="00623679">
      <w:pPr>
        <w:pStyle w:val="Listenabsatz"/>
        <w:numPr>
          <w:ilvl w:val="0"/>
          <w:numId w:val="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le diamant des sign</w:t>
      </w:r>
      <w:r w:rsidR="00C92782">
        <w:rPr>
          <w:sz w:val="22"/>
          <w:lang w:val="fr-CH"/>
        </w:rPr>
        <w:t>es</w:t>
      </w:r>
      <w:r>
        <w:rPr>
          <w:sz w:val="22"/>
          <w:lang w:val="fr-CH"/>
        </w:rPr>
        <w:t xml:space="preserve"> </w:t>
      </w:r>
      <w:r w:rsidR="00C92782">
        <w:rPr>
          <w:sz w:val="22"/>
          <w:lang w:val="fr-CH"/>
        </w:rPr>
        <w:t>d</w:t>
      </w:r>
      <w:r>
        <w:rPr>
          <w:sz w:val="22"/>
          <w:lang w:val="fr-CH"/>
        </w:rPr>
        <w:t>es vaches. En quoi le confort des vaches est-il un avantage </w:t>
      </w:r>
      <w:r w:rsidR="00F5736E">
        <w:rPr>
          <w:sz w:val="22"/>
          <w:lang w:val="fr-CH"/>
        </w:rPr>
        <w:t>pour l’agriculteur</w:t>
      </w:r>
      <w:r w:rsidR="00AA3316">
        <w:rPr>
          <w:sz w:val="22"/>
          <w:lang w:val="fr-CH"/>
        </w:rPr>
        <w:t>/-</w:t>
      </w:r>
      <w:proofErr w:type="spellStart"/>
      <w:r w:rsidR="00AA3316">
        <w:rPr>
          <w:sz w:val="22"/>
          <w:lang w:val="fr-CH"/>
        </w:rPr>
        <w:t>trice</w:t>
      </w:r>
      <w:proofErr w:type="spellEnd"/>
      <w:r>
        <w:rPr>
          <w:sz w:val="22"/>
          <w:lang w:val="fr-CH"/>
        </w:rPr>
        <w:t>?</w:t>
      </w:r>
    </w:p>
    <w:p w14:paraId="24FDBA06" w14:textId="405F0C30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EF07DD1" w14:textId="0E8A7D41" w:rsidR="00F34570" w:rsidRPr="007B194A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6" w:name="_Toc181203964"/>
      <w:r>
        <w:rPr>
          <w:sz w:val="24"/>
          <w:lang w:val="fr-CH"/>
        </w:rPr>
        <w:lastRenderedPageBreak/>
        <w:t>Confort des vaches</w:t>
      </w:r>
      <w:r w:rsidR="007B194A">
        <w:rPr>
          <w:sz w:val="24"/>
          <w:lang w:val="fr-CH"/>
        </w:rPr>
        <w:tab/>
      </w:r>
      <w:r w:rsidR="007B194A" w:rsidRPr="00623679">
        <w:rPr>
          <w:color w:val="00B050"/>
          <w:sz w:val="24"/>
          <w:lang w:val="fr-CH"/>
        </w:rPr>
        <w:t xml:space="preserve"> | </w:t>
      </w:r>
      <w:proofErr w:type="spellStart"/>
      <w:r w:rsidR="007B194A" w:rsidRPr="00623679">
        <w:rPr>
          <w:color w:val="00B050"/>
          <w:sz w:val="24"/>
          <w:lang w:val="fr-CH"/>
        </w:rPr>
        <w:t>Obj</w:t>
      </w:r>
      <w:proofErr w:type="spellEnd"/>
      <w:r w:rsidR="007B194A" w:rsidRPr="00623679">
        <w:rPr>
          <w:color w:val="00B050"/>
          <w:sz w:val="24"/>
          <w:lang w:val="fr-CH"/>
        </w:rPr>
        <w:t>.</w:t>
      </w:r>
      <w:r w:rsidR="00AA3316">
        <w:rPr>
          <w:color w:val="00B050"/>
          <w:sz w:val="24"/>
          <w:lang w:val="fr-CH"/>
        </w:rPr>
        <w:t xml:space="preserve"> : </w:t>
      </w:r>
      <w:r w:rsidR="007B194A" w:rsidRPr="00623679">
        <w:rPr>
          <w:color w:val="00B050"/>
          <w:sz w:val="24"/>
          <w:lang w:val="fr-CH"/>
        </w:rPr>
        <w:t>B6.1</w:t>
      </w:r>
      <w:bookmarkEnd w:id="6"/>
    </w:p>
    <w:p w14:paraId="68B0058F" w14:textId="43D22CA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1078CC8" w14:textId="1D228D6E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90FA5B8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Pour que vos vaches soient durablement en bonne santé, il faut qu’elles se sentent à l’aise dans l’étable. Le confort des vaches joue un rôle crucial.</w:t>
      </w:r>
    </w:p>
    <w:p w14:paraId="66AAD269" w14:textId="52CD88C7" w:rsidR="00F34570" w:rsidRDefault="00F34570" w:rsidP="00623679">
      <w:pPr>
        <w:pStyle w:val="Listenabsatz"/>
        <w:numPr>
          <w:ilvl w:val="0"/>
          <w:numId w:val="6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Décrivez les six aspects considérés dans le diamant des sign</w:t>
      </w:r>
      <w:r w:rsidR="00882E67">
        <w:rPr>
          <w:sz w:val="22"/>
          <w:lang w:val="fr-CH"/>
        </w:rPr>
        <w:t>es</w:t>
      </w:r>
      <w:r>
        <w:rPr>
          <w:sz w:val="22"/>
          <w:lang w:val="fr-CH"/>
        </w:rPr>
        <w:t xml:space="preserve"> </w:t>
      </w:r>
      <w:r w:rsidR="00882E67">
        <w:rPr>
          <w:sz w:val="22"/>
          <w:lang w:val="fr-CH"/>
        </w:rPr>
        <w:t>des</w:t>
      </w:r>
      <w:r>
        <w:rPr>
          <w:sz w:val="22"/>
          <w:lang w:val="fr-CH"/>
        </w:rPr>
        <w:t xml:space="preserve"> vaches.</w:t>
      </w:r>
    </w:p>
    <w:p w14:paraId="380B6251" w14:textId="2189E7B6" w:rsidR="00F34570" w:rsidRDefault="00F34570" w:rsidP="00623679">
      <w:pPr>
        <w:pStyle w:val="Listenabsatz"/>
        <w:numPr>
          <w:ilvl w:val="0"/>
          <w:numId w:val="66"/>
        </w:numPr>
        <w:tabs>
          <w:tab w:val="left" w:pos="5102"/>
        </w:tabs>
        <w:spacing w:before="120"/>
        <w:ind w:left="425" w:hanging="425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le graphique et indiquez quels sont les effets produits par des températures basses et élevées.</w:t>
      </w:r>
    </w:p>
    <w:p w14:paraId="230F45B7" w14:textId="1B167C93" w:rsidR="00F34570" w:rsidRDefault="007B194A" w:rsidP="00623679">
      <w:pPr>
        <w:tabs>
          <w:tab w:val="left" w:pos="561"/>
          <w:tab w:val="left" w:pos="5102"/>
        </w:tabs>
        <w:spacing w:before="120"/>
        <w:ind w:left="567"/>
        <w:rPr>
          <w:sz w:val="22"/>
          <w:lang w:val="fr-CH"/>
        </w:rPr>
      </w:pPr>
      <w:r w:rsidRPr="007B194A">
        <w:rPr>
          <w:noProof/>
          <w:lang w:eastAsia="de-CH"/>
        </w:rPr>
        <w:drawing>
          <wp:inline distT="0" distB="0" distL="0" distR="0" wp14:anchorId="7D9B1DB6" wp14:editId="635FEAC8">
            <wp:extent cx="4720856" cy="25679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63"/>
                    <a:stretch/>
                  </pic:blipFill>
                  <pic:spPr bwMode="auto">
                    <a:xfrm>
                      <a:off x="0" y="0"/>
                      <a:ext cx="4720856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1CA71" w14:textId="77777777" w:rsidR="007B194A" w:rsidRDefault="007B194A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939B70E" w14:textId="5C6DB77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B96A95F" w14:textId="5F834118" w:rsidR="00F34570" w:rsidRPr="00760368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7" w:name="_Toc181203965"/>
      <w:r>
        <w:rPr>
          <w:sz w:val="24"/>
          <w:lang w:val="fr-CH"/>
        </w:rPr>
        <w:lastRenderedPageBreak/>
        <w:t>Alimentation des primipares</w:t>
      </w:r>
      <w:r w:rsidR="00760368">
        <w:rPr>
          <w:sz w:val="24"/>
          <w:lang w:val="fr-CH"/>
        </w:rPr>
        <w:tab/>
      </w:r>
      <w:r w:rsidR="00760368" w:rsidRPr="00623679">
        <w:rPr>
          <w:color w:val="00B050"/>
          <w:sz w:val="24"/>
          <w:lang w:val="fr-CH"/>
        </w:rPr>
        <w:t xml:space="preserve"> | </w:t>
      </w:r>
      <w:proofErr w:type="spellStart"/>
      <w:r w:rsidR="00760368" w:rsidRPr="00623679">
        <w:rPr>
          <w:color w:val="00B050"/>
          <w:sz w:val="24"/>
          <w:lang w:val="fr-CH"/>
        </w:rPr>
        <w:t>Obj</w:t>
      </w:r>
      <w:proofErr w:type="spellEnd"/>
      <w:r w:rsidR="00760368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760368" w:rsidRPr="00623679">
        <w:rPr>
          <w:color w:val="00B050"/>
          <w:sz w:val="24"/>
          <w:lang w:val="fr-CH"/>
        </w:rPr>
        <w:t xml:space="preserve"> B6.1.4</w:t>
      </w:r>
      <w:bookmarkEnd w:id="7"/>
    </w:p>
    <w:p w14:paraId="3552C732" w14:textId="43B08A2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6AFD9F8" w14:textId="46D42F4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5E9D8A49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L’affouragement des vaches laitières est particulièrement délicat quand il s’agit de primipares.</w:t>
      </w:r>
    </w:p>
    <w:p w14:paraId="1A6BD86F" w14:textId="4BDA87C2" w:rsidR="00F34570" w:rsidRDefault="00F34570" w:rsidP="00623679">
      <w:pPr>
        <w:pStyle w:val="Listenabsatz"/>
        <w:numPr>
          <w:ilvl w:val="0"/>
          <w:numId w:val="7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Pourquoi les primipares doivent-elles être nourries différemment des multipares ? Quels problèmes peuvent survenir ?</w:t>
      </w:r>
    </w:p>
    <w:p w14:paraId="00C327C9" w14:textId="1997004F" w:rsidR="00F34570" w:rsidRDefault="00F34570" w:rsidP="00623679">
      <w:pPr>
        <w:pStyle w:val="Listenabsatz"/>
        <w:numPr>
          <w:ilvl w:val="0"/>
          <w:numId w:val="7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Proposez une façon de faire appropriée permettant d’affourager correctement des primipares.</w:t>
      </w:r>
    </w:p>
    <w:p w14:paraId="55277B02" w14:textId="59D9EB23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7D18840" w14:textId="5E1AC04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9949AF0" w14:textId="5684C9D4" w:rsidR="00F34570" w:rsidRPr="00B04FEA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8" w:name="_Toc181203966"/>
      <w:r>
        <w:rPr>
          <w:sz w:val="24"/>
          <w:lang w:val="fr-CH"/>
        </w:rPr>
        <w:lastRenderedPageBreak/>
        <w:t>Alimentation (ration de base)</w:t>
      </w:r>
      <w:r w:rsidR="00B04FEA">
        <w:rPr>
          <w:sz w:val="24"/>
          <w:lang w:val="fr-CH"/>
        </w:rPr>
        <w:tab/>
      </w:r>
      <w:r w:rsidR="00B04FEA" w:rsidRPr="00623679">
        <w:rPr>
          <w:color w:val="00B050"/>
          <w:sz w:val="24"/>
          <w:lang w:val="fr-CH"/>
        </w:rPr>
        <w:t xml:space="preserve"> | </w:t>
      </w:r>
      <w:proofErr w:type="spellStart"/>
      <w:r w:rsidR="00B04FEA" w:rsidRPr="00623679">
        <w:rPr>
          <w:color w:val="00B050"/>
          <w:sz w:val="24"/>
          <w:lang w:val="fr-CH"/>
        </w:rPr>
        <w:t>Obj</w:t>
      </w:r>
      <w:proofErr w:type="spellEnd"/>
      <w:r w:rsidR="00B04FEA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B04FEA" w:rsidRPr="00623679">
        <w:rPr>
          <w:color w:val="00B050"/>
          <w:sz w:val="24"/>
          <w:lang w:val="fr-CH"/>
        </w:rPr>
        <w:t xml:space="preserve"> B6.1.4</w:t>
      </w:r>
      <w:bookmarkEnd w:id="8"/>
    </w:p>
    <w:p w14:paraId="27EC7B40" w14:textId="36411B1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AB84CB0" w14:textId="7080D69C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5580FCC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mettez le nouvel apprenti au courant des activités de la ferme et vous lui expliquez toute l’importance de la consommation de la ration de base.</w:t>
      </w:r>
    </w:p>
    <w:p w14:paraId="151F200C" w14:textId="36756349" w:rsidR="00F34570" w:rsidRDefault="00F34570" w:rsidP="00623679">
      <w:pPr>
        <w:pStyle w:val="Listenabsatz"/>
        <w:numPr>
          <w:ilvl w:val="0"/>
          <w:numId w:val="7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Pourquoi est-il si important que les vaches reçoivent une grosse ration de base ?</w:t>
      </w:r>
    </w:p>
    <w:p w14:paraId="7305EBB6" w14:textId="506EB9A4" w:rsidR="00F34570" w:rsidRDefault="00F34570" w:rsidP="00623679">
      <w:pPr>
        <w:pStyle w:val="Listenabsatz"/>
        <w:numPr>
          <w:ilvl w:val="0"/>
          <w:numId w:val="7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Par quels moyens pouvez-vous influer positivement sur la consommation de la ration de base ?</w:t>
      </w:r>
    </w:p>
    <w:p w14:paraId="19B6247F" w14:textId="45309895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F4C901E" w14:textId="349C116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2E9427B" w14:textId="2FF61DC0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9" w:name="_Toc181203967"/>
      <w:r>
        <w:rPr>
          <w:sz w:val="24"/>
          <w:lang w:val="fr-CH"/>
        </w:rPr>
        <w:lastRenderedPageBreak/>
        <w:t>Alimentation en fin de lactation</w:t>
      </w:r>
      <w:r w:rsidR="00B04FEA">
        <w:rPr>
          <w:sz w:val="24"/>
          <w:lang w:val="fr-CH"/>
        </w:rPr>
        <w:tab/>
        <w:t xml:space="preserve"> </w:t>
      </w:r>
      <w:r w:rsidR="00B04FEA" w:rsidRPr="00623679">
        <w:rPr>
          <w:color w:val="00B050"/>
          <w:sz w:val="24"/>
          <w:lang w:val="fr-CH"/>
        </w:rPr>
        <w:t xml:space="preserve">| </w:t>
      </w:r>
      <w:proofErr w:type="spellStart"/>
      <w:r w:rsidR="00B04FEA" w:rsidRPr="00623679">
        <w:rPr>
          <w:color w:val="00B050"/>
          <w:sz w:val="24"/>
          <w:lang w:val="fr-CH"/>
        </w:rPr>
        <w:t>Obj</w:t>
      </w:r>
      <w:proofErr w:type="spellEnd"/>
      <w:r w:rsidR="00B04FEA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B04FEA" w:rsidRPr="00623679">
        <w:rPr>
          <w:color w:val="00B050"/>
          <w:sz w:val="24"/>
          <w:lang w:val="fr-CH"/>
        </w:rPr>
        <w:t>B6.1.4</w:t>
      </w:r>
      <w:bookmarkEnd w:id="9"/>
    </w:p>
    <w:p w14:paraId="5EF779FC" w14:textId="570FA27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DD9B5D6" w14:textId="4488CB2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1AB4B106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« La nouvelle lactation commence à la fin de la lactation »</w:t>
      </w:r>
    </w:p>
    <w:p w14:paraId="78B23B7F" w14:textId="73A30EE4" w:rsidR="00F34570" w:rsidRDefault="00F34570" w:rsidP="00623679">
      <w:pPr>
        <w:pStyle w:val="Listenabsatz"/>
        <w:numPr>
          <w:ilvl w:val="0"/>
          <w:numId w:val="7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 est la signification de ce principe ?</w:t>
      </w:r>
    </w:p>
    <w:p w14:paraId="7D4167D6" w14:textId="517F284E" w:rsidR="00F34570" w:rsidRDefault="00F34570" w:rsidP="00623679">
      <w:pPr>
        <w:pStyle w:val="Listenabsatz"/>
        <w:numPr>
          <w:ilvl w:val="0"/>
          <w:numId w:val="7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Expliquez comment vous préparez les vaches à la nouvelle lactation. </w:t>
      </w:r>
    </w:p>
    <w:p w14:paraId="3E532FD2" w14:textId="10D9B539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FA68477" w14:textId="0A276428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0" w:name="_Toc181203968"/>
      <w:r>
        <w:rPr>
          <w:sz w:val="24"/>
          <w:lang w:val="fr-CH"/>
        </w:rPr>
        <w:lastRenderedPageBreak/>
        <w:t>Alimentation d’été</w:t>
      </w:r>
      <w:r w:rsidR="00A11A63">
        <w:rPr>
          <w:sz w:val="24"/>
          <w:lang w:val="fr-CH"/>
        </w:rPr>
        <w:tab/>
      </w:r>
      <w:r w:rsidR="00A11A63" w:rsidRPr="00623679">
        <w:rPr>
          <w:color w:val="00B050"/>
          <w:sz w:val="24"/>
          <w:lang w:val="fr-CH"/>
        </w:rPr>
        <w:t xml:space="preserve"> | </w:t>
      </w:r>
      <w:proofErr w:type="spellStart"/>
      <w:r w:rsidR="00A11A63" w:rsidRPr="00623679">
        <w:rPr>
          <w:color w:val="00B050"/>
          <w:sz w:val="24"/>
          <w:lang w:val="fr-CH"/>
        </w:rPr>
        <w:t>Obj</w:t>
      </w:r>
      <w:proofErr w:type="spellEnd"/>
      <w:r w:rsidR="00A11A63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A11A63" w:rsidRPr="00623679">
        <w:rPr>
          <w:color w:val="00B050"/>
          <w:sz w:val="24"/>
          <w:lang w:val="fr-CH"/>
        </w:rPr>
        <w:t xml:space="preserve"> B6.1.4</w:t>
      </w:r>
      <w:bookmarkEnd w:id="10"/>
    </w:p>
    <w:p w14:paraId="65E24E6B" w14:textId="35E7397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2942E80" w14:textId="6EFCA92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B768281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« L’alimentation d’été est plus exigeante que l’affouragement d’hiver. »</w:t>
      </w:r>
    </w:p>
    <w:p w14:paraId="79D340CA" w14:textId="13F1D820" w:rsidR="00F34570" w:rsidRDefault="00F34570" w:rsidP="00623679">
      <w:pPr>
        <w:pStyle w:val="Listenabsatz"/>
        <w:numPr>
          <w:ilvl w:val="0"/>
          <w:numId w:val="8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cette affirmation.</w:t>
      </w:r>
    </w:p>
    <w:p w14:paraId="12E66AE7" w14:textId="3FFD0DF4" w:rsidR="00F34570" w:rsidRDefault="00F34570" w:rsidP="00623679">
      <w:pPr>
        <w:pStyle w:val="Listenabsatz"/>
        <w:numPr>
          <w:ilvl w:val="0"/>
          <w:numId w:val="8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Élaborez un système d’alimentation d’été pour des vaches laitières.</w:t>
      </w:r>
    </w:p>
    <w:p w14:paraId="0EEDF02B" w14:textId="6A0D2AAC" w:rsidR="00F34570" w:rsidRDefault="00F34570" w:rsidP="00623679">
      <w:pPr>
        <w:pStyle w:val="Listenabsatz"/>
        <w:numPr>
          <w:ilvl w:val="0"/>
          <w:numId w:val="8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quels peuvent être les avantages de l’alimentation d’été pour des vaches laitières.</w:t>
      </w:r>
    </w:p>
    <w:p w14:paraId="6DF355F7" w14:textId="5923585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20E03FA" w14:textId="7346998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20FCC15" w14:textId="0161E1B5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1" w:name="_Toc181203969"/>
      <w:r>
        <w:rPr>
          <w:sz w:val="24"/>
          <w:lang w:val="fr-CH"/>
        </w:rPr>
        <w:lastRenderedPageBreak/>
        <w:t>Alimentation des veaux</w:t>
      </w:r>
      <w:r w:rsidR="007B650B">
        <w:rPr>
          <w:sz w:val="24"/>
          <w:lang w:val="fr-CH"/>
        </w:rPr>
        <w:tab/>
      </w:r>
      <w:r w:rsidR="007B650B" w:rsidRPr="00623679">
        <w:rPr>
          <w:color w:val="00B050"/>
          <w:sz w:val="24"/>
          <w:lang w:val="fr-CH"/>
        </w:rPr>
        <w:t xml:space="preserve"> | </w:t>
      </w:r>
      <w:proofErr w:type="spellStart"/>
      <w:r w:rsidR="007B650B" w:rsidRPr="00623679">
        <w:rPr>
          <w:color w:val="00B050"/>
          <w:sz w:val="24"/>
          <w:lang w:val="fr-CH"/>
        </w:rPr>
        <w:t>Obj</w:t>
      </w:r>
      <w:proofErr w:type="spellEnd"/>
      <w:r w:rsidR="007B650B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7B650B" w:rsidRPr="00623679">
        <w:rPr>
          <w:color w:val="00B050"/>
          <w:sz w:val="24"/>
          <w:lang w:val="fr-CH"/>
        </w:rPr>
        <w:t xml:space="preserve"> B6.1.4</w:t>
      </w:r>
      <w:bookmarkEnd w:id="11"/>
    </w:p>
    <w:p w14:paraId="29E2EFE7" w14:textId="021A290B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0A54058" w14:textId="54D95D2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93EE077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L’alimentation des veaux est un élément clé pour élevage réussi.</w:t>
      </w:r>
    </w:p>
    <w:p w14:paraId="719A2B82" w14:textId="41B2B5EF" w:rsidR="00F34570" w:rsidRDefault="00F34570" w:rsidP="00623679">
      <w:pPr>
        <w:pStyle w:val="Listenabsatz"/>
        <w:numPr>
          <w:ilvl w:val="0"/>
          <w:numId w:val="8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Quels points faut-il prendre en compte dans l’alimentation d’un veau nouveau</w:t>
      </w:r>
      <w:r w:rsidR="00536F01">
        <w:rPr>
          <w:sz w:val="22"/>
          <w:lang w:val="fr-CH"/>
        </w:rPr>
        <w:t>-</w:t>
      </w:r>
      <w:r>
        <w:rPr>
          <w:sz w:val="22"/>
          <w:lang w:val="fr-CH"/>
        </w:rPr>
        <w:t>né ? Pourquoi ?</w:t>
      </w:r>
    </w:p>
    <w:p w14:paraId="6AF0F074" w14:textId="7FFA7A45" w:rsidR="00F34570" w:rsidRDefault="00F34570" w:rsidP="00623679">
      <w:pPr>
        <w:pStyle w:val="Listenabsatz"/>
        <w:numPr>
          <w:ilvl w:val="0"/>
          <w:numId w:val="8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quelle forme doit prendre l’alimentation des veaux d’élevage jusqu’au sevrage.</w:t>
      </w:r>
    </w:p>
    <w:p w14:paraId="31D74955" w14:textId="384590D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4BDAD5D" w14:textId="65A018B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F68F3DF" w14:textId="4E6DC1D7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2" w:name="_Toc181203970"/>
      <w:r>
        <w:rPr>
          <w:sz w:val="24"/>
          <w:lang w:val="fr-CH"/>
        </w:rPr>
        <w:lastRenderedPageBreak/>
        <w:t>Alimentation des génisses</w:t>
      </w:r>
      <w:r w:rsidR="00160078">
        <w:rPr>
          <w:sz w:val="24"/>
          <w:lang w:val="fr-CH"/>
        </w:rPr>
        <w:tab/>
        <w:t xml:space="preserve"> </w:t>
      </w:r>
      <w:r w:rsidR="00160078" w:rsidRPr="00623679">
        <w:rPr>
          <w:color w:val="00B050"/>
          <w:sz w:val="24"/>
          <w:lang w:val="fr-CH"/>
        </w:rPr>
        <w:t xml:space="preserve">| </w:t>
      </w:r>
      <w:proofErr w:type="spellStart"/>
      <w:r w:rsidR="00160078" w:rsidRPr="00623679">
        <w:rPr>
          <w:color w:val="00B050"/>
          <w:sz w:val="24"/>
          <w:lang w:val="fr-CH"/>
        </w:rPr>
        <w:t>Obj</w:t>
      </w:r>
      <w:proofErr w:type="spellEnd"/>
      <w:r w:rsidR="00160078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160078" w:rsidRPr="00623679">
        <w:rPr>
          <w:color w:val="00B050"/>
          <w:sz w:val="24"/>
          <w:lang w:val="fr-CH"/>
        </w:rPr>
        <w:t xml:space="preserve"> B6.1.4</w:t>
      </w:r>
      <w:bookmarkEnd w:id="12"/>
    </w:p>
    <w:p w14:paraId="7B4E711D" w14:textId="0B56530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9BB35BE" w14:textId="7ADFF77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F32D316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Vous expliquez au nouvel apprenti comment l’alimentation doit évoluer lors du passage du stade de veau au stade de génisse.  </w:t>
      </w:r>
    </w:p>
    <w:p w14:paraId="087D06FB" w14:textId="66C4DE43" w:rsidR="00F34570" w:rsidRDefault="00F34570" w:rsidP="00623679">
      <w:pPr>
        <w:pStyle w:val="Listenabsatz"/>
        <w:numPr>
          <w:ilvl w:val="0"/>
          <w:numId w:val="9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Exposez les différentes phases de l’élevage des génisses.</w:t>
      </w:r>
    </w:p>
    <w:p w14:paraId="77D7998F" w14:textId="298F9DF6" w:rsidR="00F34570" w:rsidRDefault="00F34570" w:rsidP="00623679">
      <w:pPr>
        <w:pStyle w:val="Listenabsatz"/>
        <w:numPr>
          <w:ilvl w:val="0"/>
          <w:numId w:val="9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 fourrage est distribué aux génisses au cours des différentes phases d’élevage ? Quel gain journalier visez-vous ?</w:t>
      </w:r>
    </w:p>
    <w:p w14:paraId="7D266706" w14:textId="252B0C72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050F43D" w14:textId="5F43BB43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A5EBF4A" w14:textId="15C00129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3" w:name="_Toc181203971"/>
      <w:r>
        <w:rPr>
          <w:sz w:val="24"/>
          <w:lang w:val="fr-CH"/>
        </w:rPr>
        <w:lastRenderedPageBreak/>
        <w:t>Acidose</w:t>
      </w:r>
      <w:r w:rsidR="00D34DD7">
        <w:rPr>
          <w:sz w:val="24"/>
          <w:lang w:val="fr-CH"/>
        </w:rPr>
        <w:tab/>
      </w:r>
      <w:r w:rsidR="00D34DD7" w:rsidRPr="00623679">
        <w:rPr>
          <w:color w:val="00B050"/>
          <w:sz w:val="24"/>
          <w:lang w:val="fr-CH"/>
        </w:rPr>
        <w:t xml:space="preserve"> | </w:t>
      </w:r>
      <w:proofErr w:type="spellStart"/>
      <w:r w:rsidR="00D34DD7" w:rsidRPr="00623679">
        <w:rPr>
          <w:color w:val="00B050"/>
          <w:sz w:val="24"/>
          <w:lang w:val="fr-CH"/>
        </w:rPr>
        <w:t>Obj</w:t>
      </w:r>
      <w:proofErr w:type="spellEnd"/>
      <w:r w:rsidR="00D34DD7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D34DD7" w:rsidRPr="00623679">
        <w:rPr>
          <w:color w:val="00B050"/>
          <w:sz w:val="24"/>
          <w:lang w:val="fr-CH"/>
        </w:rPr>
        <w:t xml:space="preserve"> B6.1.4</w:t>
      </w:r>
      <w:bookmarkEnd w:id="13"/>
    </w:p>
    <w:p w14:paraId="2058C38C" w14:textId="08529E4A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48F3AD9" w14:textId="301B59C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50F1129" w14:textId="17CB6214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Si les vaches souffrent de troubles de digestion et du métabolisme, l’agriculteur peut subir de lourdes pertes financières.</w:t>
      </w:r>
    </w:p>
    <w:p w14:paraId="54F78AAE" w14:textId="4A989BCC" w:rsidR="00F34570" w:rsidRDefault="00F34570" w:rsidP="00623679">
      <w:pPr>
        <w:pStyle w:val="Listenabsatz"/>
        <w:numPr>
          <w:ilvl w:val="0"/>
          <w:numId w:val="9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Décrivez des cas d’alimentation pouvant provoquer une acidose. </w:t>
      </w:r>
    </w:p>
    <w:p w14:paraId="3E1B4F42" w14:textId="5B9DCAC2" w:rsidR="00F34570" w:rsidRDefault="00F34570" w:rsidP="00623679">
      <w:pPr>
        <w:pStyle w:val="Listenabsatz"/>
        <w:numPr>
          <w:ilvl w:val="0"/>
          <w:numId w:val="9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comment vous décelez et prévenez cette affection.</w:t>
      </w:r>
    </w:p>
    <w:p w14:paraId="5E2FAE33" w14:textId="0EA9D423" w:rsidR="00F34570" w:rsidRDefault="00F34570" w:rsidP="00623679">
      <w:pPr>
        <w:pStyle w:val="Listenabsatz"/>
        <w:numPr>
          <w:ilvl w:val="0"/>
          <w:numId w:val="9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Quels autres troubles du métabolisme </w:t>
      </w:r>
      <w:r w:rsidR="00B65DB0">
        <w:rPr>
          <w:sz w:val="22"/>
          <w:lang w:val="fr-CH"/>
        </w:rPr>
        <w:t>dû</w:t>
      </w:r>
      <w:r>
        <w:rPr>
          <w:sz w:val="22"/>
          <w:lang w:val="fr-CH"/>
        </w:rPr>
        <w:t xml:space="preserve"> à l'alimentation connaissez-vous ?</w:t>
      </w:r>
    </w:p>
    <w:p w14:paraId="2450E9C9" w14:textId="663ACCB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9CA8C1B" w14:textId="0D7C180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529A147" w14:textId="7BBADC04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4" w:name="_Toc181203972"/>
      <w:r>
        <w:rPr>
          <w:sz w:val="24"/>
          <w:lang w:val="fr-CH"/>
        </w:rPr>
        <w:lastRenderedPageBreak/>
        <w:t>Acétonémie</w:t>
      </w:r>
      <w:r w:rsidR="00074B88">
        <w:rPr>
          <w:sz w:val="24"/>
          <w:lang w:val="fr-CH"/>
        </w:rPr>
        <w:tab/>
      </w:r>
      <w:r w:rsidR="00074B88" w:rsidRPr="00623679">
        <w:rPr>
          <w:color w:val="00B050"/>
          <w:sz w:val="24"/>
          <w:lang w:val="fr-CH"/>
        </w:rPr>
        <w:t xml:space="preserve"> | </w:t>
      </w:r>
      <w:proofErr w:type="spellStart"/>
      <w:r w:rsidR="00074B88" w:rsidRPr="00623679">
        <w:rPr>
          <w:color w:val="00B050"/>
          <w:sz w:val="24"/>
          <w:lang w:val="fr-CH"/>
        </w:rPr>
        <w:t>Obj</w:t>
      </w:r>
      <w:proofErr w:type="spellEnd"/>
      <w:r w:rsidR="00074B88" w:rsidRPr="00623679">
        <w:rPr>
          <w:color w:val="00B050"/>
          <w:sz w:val="24"/>
          <w:lang w:val="fr-CH"/>
        </w:rPr>
        <w:t>.</w:t>
      </w:r>
      <w:r w:rsidR="005F4174">
        <w:rPr>
          <w:color w:val="00B050"/>
          <w:sz w:val="24"/>
          <w:lang w:val="fr-CH"/>
        </w:rPr>
        <w:t> :</w:t>
      </w:r>
      <w:r w:rsidR="00074B88" w:rsidRPr="00623679">
        <w:rPr>
          <w:color w:val="00B050"/>
          <w:sz w:val="24"/>
          <w:lang w:val="fr-CH"/>
        </w:rPr>
        <w:t xml:space="preserve"> B6.1.4</w:t>
      </w:r>
      <w:bookmarkEnd w:id="14"/>
    </w:p>
    <w:p w14:paraId="5C8FC820" w14:textId="12FD581B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C29CD8A" w14:textId="5B0E33B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04F7CD1" w14:textId="6A871D82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Le nouvel apprenti vous demande de lui expliquer ce qu’est l'acétonémie</w:t>
      </w:r>
      <w:r w:rsidR="000F1653">
        <w:rPr>
          <w:sz w:val="22"/>
          <w:lang w:val="fr-CH"/>
        </w:rPr>
        <w:t xml:space="preserve"> (cétose)</w:t>
      </w:r>
      <w:r>
        <w:rPr>
          <w:sz w:val="22"/>
          <w:lang w:val="fr-CH"/>
        </w:rPr>
        <w:t>.</w:t>
      </w:r>
    </w:p>
    <w:p w14:paraId="6FEB3D80" w14:textId="3795EBB8" w:rsidR="00F34570" w:rsidRDefault="00F34570" w:rsidP="00623679">
      <w:pPr>
        <w:pStyle w:val="Listenabsatz"/>
        <w:numPr>
          <w:ilvl w:val="0"/>
          <w:numId w:val="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Décrivez des situations d’alimentation pouvant provoquer une acétonémie. </w:t>
      </w:r>
    </w:p>
    <w:p w14:paraId="0EE3CC9F" w14:textId="6F792986" w:rsidR="00F34570" w:rsidRDefault="00F34570" w:rsidP="00623679">
      <w:pPr>
        <w:pStyle w:val="Listenabsatz"/>
        <w:numPr>
          <w:ilvl w:val="0"/>
          <w:numId w:val="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Expliquez comment vous décelez et prévenez cette affection. </w:t>
      </w:r>
    </w:p>
    <w:p w14:paraId="1E1A192C" w14:textId="0D80CB9C" w:rsidR="00F34570" w:rsidRDefault="00F34570" w:rsidP="00623679">
      <w:pPr>
        <w:pStyle w:val="Listenabsatz"/>
        <w:numPr>
          <w:ilvl w:val="0"/>
          <w:numId w:val="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Quels autres troubles du métabolisme </w:t>
      </w:r>
      <w:r w:rsidR="00EC0A63">
        <w:rPr>
          <w:sz w:val="22"/>
          <w:lang w:val="fr-CH"/>
        </w:rPr>
        <w:t>dû</w:t>
      </w:r>
      <w:r>
        <w:rPr>
          <w:sz w:val="22"/>
          <w:lang w:val="fr-CH"/>
        </w:rPr>
        <w:t xml:space="preserve"> au fourrage connaissez-vous ?</w:t>
      </w:r>
    </w:p>
    <w:p w14:paraId="4AE2E43F" w14:textId="6A447E2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F83AF27" w14:textId="673AA18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9609A1C" w14:textId="5C2AF51B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5" w:name="_Toc181203973"/>
      <w:r>
        <w:rPr>
          <w:sz w:val="24"/>
          <w:lang w:val="fr-CH"/>
        </w:rPr>
        <w:lastRenderedPageBreak/>
        <w:t xml:space="preserve">Fièvre </w:t>
      </w:r>
      <w:r w:rsidR="00380F70">
        <w:rPr>
          <w:sz w:val="24"/>
          <w:lang w:val="fr-CH"/>
        </w:rPr>
        <w:t xml:space="preserve">du </w:t>
      </w:r>
      <w:r>
        <w:rPr>
          <w:sz w:val="24"/>
          <w:lang w:val="fr-CH"/>
        </w:rPr>
        <w:t>lait</w:t>
      </w:r>
      <w:r w:rsidR="00CC4801">
        <w:rPr>
          <w:sz w:val="24"/>
          <w:lang w:val="fr-CH"/>
        </w:rPr>
        <w:tab/>
      </w:r>
      <w:r w:rsidR="00CC4801" w:rsidRPr="00623679">
        <w:rPr>
          <w:color w:val="00B050"/>
          <w:sz w:val="24"/>
          <w:lang w:val="fr-CH"/>
        </w:rPr>
        <w:t xml:space="preserve"> | </w:t>
      </w:r>
      <w:proofErr w:type="spellStart"/>
      <w:r w:rsidR="00CC4801" w:rsidRPr="00623679">
        <w:rPr>
          <w:color w:val="00B050"/>
          <w:sz w:val="24"/>
          <w:lang w:val="fr-CH"/>
        </w:rPr>
        <w:t>Obj</w:t>
      </w:r>
      <w:proofErr w:type="spellEnd"/>
      <w:r w:rsidR="00CC4801" w:rsidRPr="00623679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CC4801" w:rsidRPr="00623679">
        <w:rPr>
          <w:color w:val="00B050"/>
          <w:sz w:val="24"/>
          <w:lang w:val="fr-CH"/>
        </w:rPr>
        <w:t xml:space="preserve"> B6.1.4</w:t>
      </w:r>
      <w:bookmarkEnd w:id="15"/>
    </w:p>
    <w:p w14:paraId="6C99F327" w14:textId="6912017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2CF64C8" w14:textId="37660FB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AAA15E3" w14:textId="02A30A6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La fièvre </w:t>
      </w:r>
      <w:r w:rsidR="00380F70">
        <w:rPr>
          <w:sz w:val="22"/>
          <w:lang w:val="fr-CH"/>
        </w:rPr>
        <w:t xml:space="preserve">du </w:t>
      </w:r>
      <w:r>
        <w:rPr>
          <w:sz w:val="22"/>
          <w:lang w:val="fr-CH"/>
        </w:rPr>
        <w:t>lait est une maladie redoutée par les producteurs de lait.</w:t>
      </w:r>
    </w:p>
    <w:p w14:paraId="7CA310E8" w14:textId="343BEC2C" w:rsidR="00F34570" w:rsidRDefault="00F34570" w:rsidP="00623679">
      <w:pPr>
        <w:pStyle w:val="Listenabsatz"/>
        <w:numPr>
          <w:ilvl w:val="0"/>
          <w:numId w:val="10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Décrivez des cas d’alimentation pouvant provoquer une fièvre de lait. </w:t>
      </w:r>
    </w:p>
    <w:p w14:paraId="181A943C" w14:textId="79E01DEF" w:rsidR="00F34570" w:rsidRDefault="00F34570" w:rsidP="00623679">
      <w:pPr>
        <w:pStyle w:val="Listenabsatz"/>
        <w:numPr>
          <w:ilvl w:val="0"/>
          <w:numId w:val="10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Expliquez comment vous décelez et prévenez cette affection. </w:t>
      </w:r>
    </w:p>
    <w:p w14:paraId="593FC707" w14:textId="43D2EDBB" w:rsidR="00F34570" w:rsidRDefault="00F34570" w:rsidP="00623679">
      <w:pPr>
        <w:pStyle w:val="Listenabsatz"/>
        <w:numPr>
          <w:ilvl w:val="0"/>
          <w:numId w:val="10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Quels autres troubles du métabolisme dus </w:t>
      </w:r>
      <w:r w:rsidR="00380F70">
        <w:rPr>
          <w:sz w:val="22"/>
          <w:lang w:val="fr-CH"/>
        </w:rPr>
        <w:t>à l’alimentation</w:t>
      </w:r>
      <w:r>
        <w:rPr>
          <w:sz w:val="22"/>
          <w:lang w:val="fr-CH"/>
        </w:rPr>
        <w:t xml:space="preserve"> connaissez-vous ?</w:t>
      </w:r>
    </w:p>
    <w:p w14:paraId="22DD2265" w14:textId="6F49C76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06EB498" w14:textId="7F8CB45E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6" w:name="_Toc181203974"/>
      <w:r>
        <w:rPr>
          <w:sz w:val="24"/>
          <w:lang w:val="fr-CH"/>
        </w:rPr>
        <w:lastRenderedPageBreak/>
        <w:t>Contrôle de l'alimentation</w:t>
      </w:r>
      <w:r w:rsidR="00D23492">
        <w:rPr>
          <w:sz w:val="24"/>
          <w:lang w:val="fr-CH"/>
        </w:rPr>
        <w:tab/>
      </w:r>
      <w:r w:rsidR="00D23492" w:rsidRPr="00623679">
        <w:rPr>
          <w:color w:val="00B050"/>
          <w:sz w:val="24"/>
          <w:lang w:val="fr-CH"/>
        </w:rPr>
        <w:t xml:space="preserve"> | </w:t>
      </w:r>
      <w:proofErr w:type="spellStart"/>
      <w:r w:rsidR="00D23492" w:rsidRPr="00623679">
        <w:rPr>
          <w:color w:val="00B050"/>
          <w:sz w:val="24"/>
          <w:lang w:val="fr-CH"/>
        </w:rPr>
        <w:t>Obj</w:t>
      </w:r>
      <w:proofErr w:type="spellEnd"/>
      <w:r w:rsidR="00D23492" w:rsidRPr="00623679">
        <w:rPr>
          <w:color w:val="00B050"/>
          <w:sz w:val="24"/>
          <w:lang w:val="fr-CH"/>
        </w:rPr>
        <w:t>.</w:t>
      </w:r>
      <w:r w:rsidR="007C3E9F">
        <w:rPr>
          <w:color w:val="00B050"/>
          <w:sz w:val="24"/>
          <w:lang w:val="fr-CH"/>
        </w:rPr>
        <w:t> :</w:t>
      </w:r>
      <w:r w:rsidR="00D23492" w:rsidRPr="00623679">
        <w:rPr>
          <w:color w:val="00B050"/>
          <w:sz w:val="24"/>
          <w:lang w:val="fr-CH"/>
        </w:rPr>
        <w:t xml:space="preserve"> B6.1.4</w:t>
      </w:r>
      <w:bookmarkEnd w:id="16"/>
    </w:p>
    <w:p w14:paraId="1C65D1C0" w14:textId="092C7BC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A966B80" w14:textId="6390C52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C0F9799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Il existe différents moyens pour contrôler si la ration est adaptée à la production laitière et à la rumination. </w:t>
      </w:r>
    </w:p>
    <w:p w14:paraId="44085C2E" w14:textId="15D8F8A2" w:rsidR="00F34570" w:rsidRDefault="00F34570" w:rsidP="00623679">
      <w:pPr>
        <w:pStyle w:val="Listenabsatz"/>
        <w:numPr>
          <w:ilvl w:val="0"/>
          <w:numId w:val="10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 signifie l’expression « adaptée à la performance laitière et à la rumination » ? </w:t>
      </w:r>
    </w:p>
    <w:p w14:paraId="5532449C" w14:textId="3FC71420" w:rsidR="00F34570" w:rsidRDefault="00F34570" w:rsidP="00623679">
      <w:pPr>
        <w:pStyle w:val="Listenabsatz"/>
        <w:numPr>
          <w:ilvl w:val="0"/>
          <w:numId w:val="10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 pouvez-vous contrôler si la ration est adaptée à la rumination ? </w:t>
      </w:r>
    </w:p>
    <w:p w14:paraId="51E48004" w14:textId="535BEF15" w:rsidR="00F34570" w:rsidRDefault="00F34570" w:rsidP="00623679">
      <w:pPr>
        <w:pStyle w:val="Listenabsatz"/>
        <w:numPr>
          <w:ilvl w:val="0"/>
          <w:numId w:val="10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À quels stades de la lactation est-il particulièrement important que les vaches soient alimentées conformément à leur performance laitière ?  Que se passe-t-il si ce n’est pas le cas ?</w:t>
      </w:r>
    </w:p>
    <w:p w14:paraId="43E76452" w14:textId="460FF76A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1AB6139" w14:textId="06B1918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011F6D2" w14:textId="0808B056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7" w:name="_Toc181203975"/>
      <w:r>
        <w:rPr>
          <w:sz w:val="24"/>
          <w:lang w:val="fr-CH"/>
        </w:rPr>
        <w:lastRenderedPageBreak/>
        <w:t>Rapport mensuel du contrôle laitier</w:t>
      </w:r>
      <w:r w:rsidR="00452EB4">
        <w:rPr>
          <w:sz w:val="24"/>
          <w:lang w:val="fr-CH"/>
        </w:rPr>
        <w:tab/>
      </w:r>
      <w:r w:rsidR="00452EB4" w:rsidRPr="00623679">
        <w:rPr>
          <w:color w:val="00B050"/>
          <w:sz w:val="24"/>
          <w:lang w:val="fr-CH"/>
        </w:rPr>
        <w:t xml:space="preserve"> | </w:t>
      </w:r>
      <w:proofErr w:type="spellStart"/>
      <w:r w:rsidR="00452EB4" w:rsidRPr="00623679">
        <w:rPr>
          <w:color w:val="00B050"/>
          <w:sz w:val="24"/>
          <w:lang w:val="fr-CH"/>
        </w:rPr>
        <w:t>Obj</w:t>
      </w:r>
      <w:proofErr w:type="spellEnd"/>
      <w:r w:rsidR="00452EB4" w:rsidRPr="00623679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452EB4" w:rsidRPr="00623679">
        <w:rPr>
          <w:color w:val="00B050"/>
          <w:sz w:val="24"/>
          <w:lang w:val="fr-CH"/>
        </w:rPr>
        <w:t xml:space="preserve"> B6.1.4</w:t>
      </w:r>
      <w:bookmarkEnd w:id="17"/>
    </w:p>
    <w:p w14:paraId="485801D7" w14:textId="734B7550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0E06098" w14:textId="6722F76E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4CFD8851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Le rapport mensuel est un important moyen de gestion pour le producteur de lait. Vous recevez un rapport mensuel. </w:t>
      </w:r>
    </w:p>
    <w:p w14:paraId="65217C5E" w14:textId="77E52D25" w:rsidR="00F34570" w:rsidRDefault="00F34570" w:rsidP="00623679">
      <w:pPr>
        <w:pStyle w:val="Listenabsatz"/>
        <w:numPr>
          <w:ilvl w:val="0"/>
          <w:numId w:val="11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Au vu des résultats de ce rapport, comment se présente l’alimentation dans cette exploitation ? Qu’est-ce que vous changeriez éventuellement ? </w:t>
      </w:r>
    </w:p>
    <w:p w14:paraId="2C0D4D02" w14:textId="2E01E0D3" w:rsidR="00F34570" w:rsidRDefault="00F34570" w:rsidP="00623679">
      <w:pPr>
        <w:pStyle w:val="Listenabsatz"/>
        <w:numPr>
          <w:ilvl w:val="0"/>
          <w:numId w:val="11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conclusions peut-on tirer pour la santé de la mamelle ? Que faut-il entreprendre ?</w:t>
      </w:r>
    </w:p>
    <w:p w14:paraId="437B2C86" w14:textId="155000FF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943041D" w14:textId="684A4EB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05BA2C88" w14:textId="0F3E6850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Rapport mensuel</w:t>
      </w:r>
    </w:p>
    <w:p w14:paraId="1A44FE8F" w14:textId="77777777" w:rsidR="00452EB4" w:rsidRDefault="00452EB4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276C10F" w14:textId="465F2BD9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6732127" w14:textId="59BFD2B2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8" w:name="_Toc181203976"/>
      <w:r>
        <w:rPr>
          <w:sz w:val="24"/>
          <w:lang w:val="fr-CH"/>
        </w:rPr>
        <w:lastRenderedPageBreak/>
        <w:t>Itinéraire d’un taureau d’IA</w:t>
      </w:r>
      <w:r w:rsidR="00CC11DE">
        <w:rPr>
          <w:sz w:val="24"/>
          <w:lang w:val="fr-CH"/>
        </w:rPr>
        <w:tab/>
      </w:r>
      <w:r w:rsidR="00CC11DE" w:rsidRPr="00623679">
        <w:rPr>
          <w:color w:val="00B050"/>
          <w:sz w:val="24"/>
          <w:lang w:val="fr-CH"/>
        </w:rPr>
        <w:t xml:space="preserve"> | </w:t>
      </w:r>
      <w:proofErr w:type="spellStart"/>
      <w:r w:rsidR="00CC11DE" w:rsidRPr="00623679">
        <w:rPr>
          <w:color w:val="00B050"/>
          <w:sz w:val="24"/>
          <w:lang w:val="fr-CH"/>
        </w:rPr>
        <w:t>Obj</w:t>
      </w:r>
      <w:proofErr w:type="spellEnd"/>
      <w:r w:rsidR="00CC11DE" w:rsidRPr="00623679">
        <w:rPr>
          <w:color w:val="00B050"/>
          <w:sz w:val="24"/>
          <w:lang w:val="fr-CH"/>
        </w:rPr>
        <w:t>.</w:t>
      </w:r>
      <w:r w:rsidR="007C3E9F">
        <w:rPr>
          <w:color w:val="00B050"/>
          <w:sz w:val="24"/>
          <w:lang w:val="fr-CH"/>
        </w:rPr>
        <w:t> :</w:t>
      </w:r>
      <w:r w:rsidR="00CC11DE" w:rsidRPr="00623679">
        <w:rPr>
          <w:color w:val="00B050"/>
          <w:sz w:val="24"/>
          <w:lang w:val="fr-CH"/>
        </w:rPr>
        <w:t xml:space="preserve"> B6.1.5</w:t>
      </w:r>
      <w:bookmarkEnd w:id="18"/>
    </w:p>
    <w:p w14:paraId="47413792" w14:textId="2BFDC53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1848FE6" w14:textId="00C8CA9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5FA6152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Un apprenti de 1ère année ne sait pas encore clairement ce qu’est un taureau d’IA. Expliquez-lui le programme d’élevage suisse concernant les grandes races bovines.</w:t>
      </w:r>
    </w:p>
    <w:p w14:paraId="6CE5EF78" w14:textId="4D6F8AFF" w:rsidR="00F34570" w:rsidRDefault="00F34570" w:rsidP="00623679">
      <w:pPr>
        <w:pStyle w:val="Listenabsatz"/>
        <w:numPr>
          <w:ilvl w:val="0"/>
          <w:numId w:val="11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Expliquez le parcours d’un taurillon jusqu’à ce qu'il arrive auprès d'une organisation d’IA. </w:t>
      </w:r>
    </w:p>
    <w:p w14:paraId="32901412" w14:textId="4B344402" w:rsidR="00F34570" w:rsidRDefault="00F34570" w:rsidP="00623679">
      <w:pPr>
        <w:pStyle w:val="Listenabsatz"/>
        <w:numPr>
          <w:ilvl w:val="0"/>
          <w:numId w:val="11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 se passe-t-il ensuite avant que ce taurillon figure dans le catalogue d’IA ?</w:t>
      </w:r>
    </w:p>
    <w:p w14:paraId="320FC909" w14:textId="5C5EBE8B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AAB3B11" w14:textId="284FF81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2DBE4E0" w14:textId="7A4A0408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19" w:name="_Toc181203977"/>
      <w:r>
        <w:rPr>
          <w:sz w:val="24"/>
          <w:lang w:val="fr-CH"/>
        </w:rPr>
        <w:lastRenderedPageBreak/>
        <w:t>Plan d’accouplement</w:t>
      </w:r>
      <w:r w:rsidR="00A711DF">
        <w:rPr>
          <w:sz w:val="24"/>
          <w:lang w:val="fr-CH"/>
        </w:rPr>
        <w:tab/>
      </w:r>
      <w:r w:rsidR="00A711DF" w:rsidRPr="00623679">
        <w:rPr>
          <w:color w:val="00B050"/>
          <w:sz w:val="24"/>
          <w:lang w:val="fr-CH"/>
        </w:rPr>
        <w:t xml:space="preserve"> | </w:t>
      </w:r>
      <w:proofErr w:type="spellStart"/>
      <w:r w:rsidR="00A711DF" w:rsidRPr="00623679">
        <w:rPr>
          <w:color w:val="00B050"/>
          <w:sz w:val="24"/>
          <w:lang w:val="fr-CH"/>
        </w:rPr>
        <w:t>Obj</w:t>
      </w:r>
      <w:proofErr w:type="spellEnd"/>
      <w:r w:rsidR="00A711DF" w:rsidRPr="00623679">
        <w:rPr>
          <w:color w:val="00B050"/>
          <w:sz w:val="24"/>
          <w:lang w:val="fr-CH"/>
        </w:rPr>
        <w:t>.</w:t>
      </w:r>
      <w:r w:rsidR="007C3E9F">
        <w:rPr>
          <w:color w:val="00B050"/>
          <w:sz w:val="24"/>
          <w:lang w:val="fr-CH"/>
        </w:rPr>
        <w:t> :</w:t>
      </w:r>
      <w:r w:rsidR="00A711DF" w:rsidRPr="00623679">
        <w:rPr>
          <w:color w:val="00B050"/>
          <w:sz w:val="24"/>
          <w:lang w:val="fr-CH"/>
        </w:rPr>
        <w:t xml:space="preserve"> B6.1</w:t>
      </w:r>
      <w:bookmarkEnd w:id="19"/>
    </w:p>
    <w:p w14:paraId="223F0A21" w14:textId="677447E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2F7B120" w14:textId="42267A3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BCB3463" w14:textId="2DB3F0C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Vous occupez un nouveau poste et acceptez la responsabilité </w:t>
      </w:r>
      <w:r w:rsidR="007C3E9F">
        <w:rPr>
          <w:sz w:val="22"/>
          <w:lang w:val="fr-CH"/>
        </w:rPr>
        <w:t xml:space="preserve">du </w:t>
      </w:r>
      <w:r>
        <w:rPr>
          <w:sz w:val="22"/>
          <w:lang w:val="fr-CH"/>
        </w:rPr>
        <w:t>programme d'élevage de l’exploitation.</w:t>
      </w:r>
    </w:p>
    <w:p w14:paraId="0FA6F175" w14:textId="6999F528" w:rsidR="00F34570" w:rsidRDefault="00F34570" w:rsidP="00623679">
      <w:pPr>
        <w:pStyle w:val="Listenabsatz"/>
        <w:numPr>
          <w:ilvl w:val="0"/>
          <w:numId w:val="12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 procède-t-on pour établir un plan d’accouplement du troupeau ? Expliquez les principaux points clés. </w:t>
      </w:r>
    </w:p>
    <w:p w14:paraId="4D248A7D" w14:textId="525EFEE9" w:rsidR="00F34570" w:rsidRDefault="00F34570" w:rsidP="00623679">
      <w:pPr>
        <w:pStyle w:val="Listenabsatz"/>
        <w:numPr>
          <w:ilvl w:val="0"/>
          <w:numId w:val="12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 jugez-vous l’importance des caractères fonctionnels dans l’élevage bovin ? </w:t>
      </w:r>
    </w:p>
    <w:p w14:paraId="592B73EF" w14:textId="0DE1C3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6BECB19" w14:textId="5F24D7E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807DF0C" w14:textId="3414532E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0" w:name="_Toc181203978"/>
      <w:r>
        <w:rPr>
          <w:sz w:val="24"/>
          <w:lang w:val="fr-CH"/>
        </w:rPr>
        <w:lastRenderedPageBreak/>
        <w:t>Choix des taureaux pour l’insémination</w:t>
      </w:r>
      <w:r w:rsidR="00BA5B63">
        <w:rPr>
          <w:sz w:val="24"/>
          <w:lang w:val="fr-CH"/>
        </w:rPr>
        <w:tab/>
      </w:r>
      <w:r w:rsidR="00BA5B63" w:rsidRPr="00623679">
        <w:rPr>
          <w:color w:val="00B050"/>
          <w:sz w:val="24"/>
          <w:lang w:val="fr-CH"/>
        </w:rPr>
        <w:t xml:space="preserve"> | </w:t>
      </w:r>
      <w:proofErr w:type="spellStart"/>
      <w:r w:rsidR="00BA5B63" w:rsidRPr="00623679">
        <w:rPr>
          <w:color w:val="00B050"/>
          <w:sz w:val="24"/>
          <w:lang w:val="fr-CH"/>
        </w:rPr>
        <w:t>Obj</w:t>
      </w:r>
      <w:proofErr w:type="spellEnd"/>
      <w:r w:rsidR="00BA5B63" w:rsidRPr="00623679">
        <w:rPr>
          <w:color w:val="00B050"/>
          <w:sz w:val="24"/>
          <w:lang w:val="fr-CH"/>
        </w:rPr>
        <w:t>.</w:t>
      </w:r>
      <w:r w:rsidR="00F309B5">
        <w:rPr>
          <w:color w:val="00B050"/>
          <w:sz w:val="24"/>
          <w:lang w:val="fr-CH"/>
        </w:rPr>
        <w:t> :</w:t>
      </w:r>
      <w:r w:rsidR="00BA5B63" w:rsidRPr="00623679">
        <w:rPr>
          <w:color w:val="00B050"/>
          <w:sz w:val="24"/>
          <w:lang w:val="fr-CH"/>
        </w:rPr>
        <w:t xml:space="preserve"> B6.1.8</w:t>
      </w:r>
      <w:bookmarkEnd w:id="20"/>
    </w:p>
    <w:p w14:paraId="1611B5B5" w14:textId="40749FEB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5527D8EE" w14:textId="1F64186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1674DE77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Vous envisagez l’insémination de diverses vaches. Choisissez deux taureaux d’IA dans le catalogue des taureaux. </w:t>
      </w:r>
    </w:p>
    <w:p w14:paraId="754DE035" w14:textId="76251638" w:rsidR="00F34570" w:rsidRDefault="00F34570" w:rsidP="00623679">
      <w:pPr>
        <w:pStyle w:val="Listenabsatz"/>
        <w:numPr>
          <w:ilvl w:val="0"/>
          <w:numId w:val="12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Comparez les deux taureaux et énumérez les différences essentielles. </w:t>
      </w:r>
    </w:p>
    <w:p w14:paraId="584B0638" w14:textId="07D24AF3" w:rsidR="00F34570" w:rsidRDefault="00F34570" w:rsidP="00623679">
      <w:pPr>
        <w:pStyle w:val="Listenabsatz"/>
        <w:numPr>
          <w:ilvl w:val="0"/>
          <w:numId w:val="12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 savez-vous sur la semence sexée ? Quels sont les avantages d’une semence sexée pour l’agriculteur ?</w:t>
      </w:r>
    </w:p>
    <w:p w14:paraId="5E084D6D" w14:textId="513A752C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AAE093A" w14:textId="7B58A8D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13527E5A" w14:textId="58CAE86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Catalogue d’IA</w:t>
      </w:r>
    </w:p>
    <w:p w14:paraId="54643246" w14:textId="77777777" w:rsidR="00BA5B63" w:rsidRDefault="00BA5B63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C0AB062" w14:textId="722D8372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F7B457D" w14:textId="11FF61C2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1" w:name="_Toc181203979"/>
      <w:r>
        <w:rPr>
          <w:sz w:val="24"/>
          <w:lang w:val="fr-CH"/>
        </w:rPr>
        <w:lastRenderedPageBreak/>
        <w:t>Programme d'élevage/sélection</w:t>
      </w:r>
      <w:r w:rsidR="00BA5B63">
        <w:rPr>
          <w:sz w:val="24"/>
          <w:lang w:val="fr-CH"/>
        </w:rPr>
        <w:tab/>
      </w:r>
      <w:r w:rsidR="00BA5B63" w:rsidRPr="00623679">
        <w:rPr>
          <w:color w:val="00B050"/>
          <w:sz w:val="24"/>
          <w:lang w:val="fr-CH"/>
        </w:rPr>
        <w:t xml:space="preserve"> | </w:t>
      </w:r>
      <w:proofErr w:type="spellStart"/>
      <w:r w:rsidR="00BA5B63" w:rsidRPr="00623679">
        <w:rPr>
          <w:color w:val="00B050"/>
          <w:sz w:val="24"/>
          <w:lang w:val="fr-CH"/>
        </w:rPr>
        <w:t>Obj</w:t>
      </w:r>
      <w:proofErr w:type="spellEnd"/>
      <w:r w:rsidR="00BA5B63" w:rsidRPr="00623679">
        <w:rPr>
          <w:color w:val="00B050"/>
          <w:sz w:val="24"/>
          <w:lang w:val="fr-CH"/>
        </w:rPr>
        <w:t>.</w:t>
      </w:r>
      <w:r w:rsidR="00F309B5">
        <w:rPr>
          <w:color w:val="00B050"/>
          <w:sz w:val="24"/>
          <w:lang w:val="fr-CH"/>
        </w:rPr>
        <w:t> :</w:t>
      </w:r>
      <w:r w:rsidR="00BA5B63" w:rsidRPr="00623679">
        <w:rPr>
          <w:color w:val="00B050"/>
          <w:sz w:val="24"/>
          <w:lang w:val="fr-CH"/>
        </w:rPr>
        <w:t xml:space="preserve"> B6.1.6</w:t>
      </w:r>
      <w:bookmarkEnd w:id="21"/>
    </w:p>
    <w:p w14:paraId="232BB4DC" w14:textId="5EC6344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4CFCE18" w14:textId="3BCF5C6E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F709AA7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Beaucoup d’agriculteurs répartissent les vaches de leur troupeau en deux groupes: les vaches de production et les vaches d’élevage/de sélection. </w:t>
      </w:r>
    </w:p>
    <w:p w14:paraId="2C7FA0FA" w14:textId="20C0E6A6" w:rsidR="00F34570" w:rsidRDefault="00F34570" w:rsidP="00623679">
      <w:pPr>
        <w:pStyle w:val="Listenabsatz"/>
        <w:numPr>
          <w:ilvl w:val="0"/>
          <w:numId w:val="13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Qu’entend-on </w:t>
      </w:r>
      <w:proofErr w:type="spellStart"/>
      <w:r>
        <w:rPr>
          <w:sz w:val="22"/>
          <w:lang w:val="fr-CH"/>
        </w:rPr>
        <w:t>par là</w:t>
      </w:r>
      <w:proofErr w:type="spellEnd"/>
      <w:r>
        <w:rPr>
          <w:sz w:val="22"/>
          <w:lang w:val="fr-CH"/>
        </w:rPr>
        <w:t> ? Quelle est l’incidence sur le plan d'accouplement ?</w:t>
      </w:r>
    </w:p>
    <w:p w14:paraId="2B7364CA" w14:textId="235D2B73" w:rsidR="00F34570" w:rsidRDefault="00F34570" w:rsidP="00623679">
      <w:pPr>
        <w:pStyle w:val="Listenabsatz"/>
        <w:numPr>
          <w:ilvl w:val="0"/>
          <w:numId w:val="13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Quels sont les avantages zootechniques visés par cette répartition en deux groupes ? Que se passe-t-il avec les veaux de ces deux groupes de vaches ?</w:t>
      </w:r>
    </w:p>
    <w:p w14:paraId="78A03BE1" w14:textId="485896A5" w:rsidR="00F34570" w:rsidRDefault="00F34570" w:rsidP="00623679">
      <w:pPr>
        <w:pStyle w:val="Listenabsatz"/>
        <w:numPr>
          <w:ilvl w:val="0"/>
          <w:numId w:val="13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 est votre opinion sur l’utilisation de semence sexée ?</w:t>
      </w:r>
    </w:p>
    <w:p w14:paraId="1D19B464" w14:textId="36262225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8E148C7" w14:textId="2DD6577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BFB5095" w14:textId="5BC8CBA6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2" w:name="_Toc181203980"/>
      <w:r>
        <w:rPr>
          <w:sz w:val="24"/>
          <w:lang w:val="fr-CH"/>
        </w:rPr>
        <w:lastRenderedPageBreak/>
        <w:t>Élevage</w:t>
      </w:r>
      <w:r w:rsidR="00BA5B63">
        <w:rPr>
          <w:sz w:val="24"/>
          <w:lang w:val="fr-CH"/>
        </w:rPr>
        <w:tab/>
      </w:r>
      <w:r w:rsidR="00BA5B63" w:rsidRPr="00623679">
        <w:rPr>
          <w:color w:val="00B050"/>
          <w:sz w:val="24"/>
          <w:lang w:val="fr-CH"/>
        </w:rPr>
        <w:t xml:space="preserve"> | </w:t>
      </w:r>
      <w:proofErr w:type="spellStart"/>
      <w:r w:rsidR="00BA5B63" w:rsidRPr="00623679">
        <w:rPr>
          <w:color w:val="00B050"/>
          <w:sz w:val="24"/>
          <w:lang w:val="fr-CH"/>
        </w:rPr>
        <w:t>Obj</w:t>
      </w:r>
      <w:proofErr w:type="spellEnd"/>
      <w:r w:rsidR="00BA5B63" w:rsidRPr="00623679">
        <w:rPr>
          <w:color w:val="00B050"/>
          <w:sz w:val="24"/>
          <w:lang w:val="fr-CH"/>
        </w:rPr>
        <w:t>.</w:t>
      </w:r>
      <w:r w:rsidR="00F309B5">
        <w:rPr>
          <w:color w:val="00B050"/>
          <w:sz w:val="24"/>
          <w:lang w:val="fr-CH"/>
        </w:rPr>
        <w:t> :</w:t>
      </w:r>
      <w:r w:rsidR="00BA5B63" w:rsidRPr="00623679">
        <w:rPr>
          <w:color w:val="00B050"/>
          <w:sz w:val="24"/>
          <w:lang w:val="fr-CH"/>
        </w:rPr>
        <w:t xml:space="preserve"> B6.1.9</w:t>
      </w:r>
      <w:bookmarkEnd w:id="22"/>
    </w:p>
    <w:p w14:paraId="5173AF83" w14:textId="5E21185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6AEDE07" w14:textId="283117C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1EFA5E4E" w14:textId="6A34069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La durée d’utilisation des vaches d’un troupeau et les coûts d’élevage sont étroitement liés.</w:t>
      </w:r>
    </w:p>
    <w:p w14:paraId="56A10BD9" w14:textId="0DF6F063" w:rsidR="00F34570" w:rsidRDefault="00F34570" w:rsidP="00623679">
      <w:pPr>
        <w:pStyle w:val="Listenabsatz"/>
        <w:numPr>
          <w:ilvl w:val="0"/>
          <w:numId w:val="13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Expliquez </w:t>
      </w:r>
      <w:r w:rsidR="00FF3531">
        <w:rPr>
          <w:sz w:val="22"/>
          <w:lang w:val="fr-CH"/>
        </w:rPr>
        <w:t>le lien qui existe entre la durée d’utilisation et les coûts d’élevage</w:t>
      </w:r>
      <w:r>
        <w:rPr>
          <w:sz w:val="22"/>
          <w:lang w:val="fr-CH"/>
        </w:rPr>
        <w:t xml:space="preserve">. </w:t>
      </w:r>
    </w:p>
    <w:p w14:paraId="7D7997ED" w14:textId="7CC1F94D" w:rsidR="00F34570" w:rsidRDefault="00F34570" w:rsidP="00623679">
      <w:pPr>
        <w:pStyle w:val="Listenabsatz"/>
        <w:numPr>
          <w:ilvl w:val="0"/>
          <w:numId w:val="13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 importance présente un jeune âge au premier vêlage ?</w:t>
      </w:r>
    </w:p>
    <w:p w14:paraId="7E6A544E" w14:textId="3CC663CC" w:rsidR="00F34570" w:rsidRPr="00623679" w:rsidRDefault="00F34570" w:rsidP="00623679">
      <w:pPr>
        <w:tabs>
          <w:tab w:val="left" w:pos="5102"/>
        </w:tabs>
        <w:rPr>
          <w:sz w:val="22"/>
          <w:lang w:val="fr-CH"/>
        </w:rPr>
      </w:pPr>
    </w:p>
    <w:p w14:paraId="67BEE1FA" w14:textId="7AFB5AD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2262E60" w14:textId="416DA779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3" w:name="_Toc181203981"/>
      <w:r>
        <w:rPr>
          <w:sz w:val="24"/>
          <w:lang w:val="fr-CH"/>
        </w:rPr>
        <w:lastRenderedPageBreak/>
        <w:t>Mode d’élevage</w:t>
      </w:r>
      <w:r w:rsidR="004E36C3">
        <w:rPr>
          <w:sz w:val="24"/>
          <w:lang w:val="fr-CH"/>
        </w:rPr>
        <w:tab/>
      </w:r>
      <w:r w:rsidR="004E36C3" w:rsidRPr="00623679">
        <w:rPr>
          <w:color w:val="00B050"/>
          <w:sz w:val="24"/>
          <w:lang w:val="fr-CH"/>
        </w:rPr>
        <w:t xml:space="preserve"> | </w:t>
      </w:r>
      <w:proofErr w:type="spellStart"/>
      <w:r w:rsidR="004E36C3" w:rsidRPr="00623679">
        <w:rPr>
          <w:color w:val="00B050"/>
          <w:sz w:val="24"/>
          <w:lang w:val="fr-CH"/>
        </w:rPr>
        <w:t>Obj</w:t>
      </w:r>
      <w:proofErr w:type="spellEnd"/>
      <w:r w:rsidR="004E36C3" w:rsidRPr="00623679">
        <w:rPr>
          <w:color w:val="00B050"/>
          <w:sz w:val="24"/>
          <w:lang w:val="fr-CH"/>
        </w:rPr>
        <w:t>.</w:t>
      </w:r>
      <w:r w:rsidR="00F309B5">
        <w:rPr>
          <w:color w:val="00B050"/>
          <w:sz w:val="24"/>
          <w:lang w:val="fr-CH"/>
        </w:rPr>
        <w:t> :</w:t>
      </w:r>
      <w:r w:rsidR="004E36C3" w:rsidRPr="00623679">
        <w:rPr>
          <w:color w:val="00B050"/>
          <w:sz w:val="24"/>
          <w:lang w:val="fr-CH"/>
        </w:rPr>
        <w:t xml:space="preserve"> B6.1.9</w:t>
      </w:r>
      <w:bookmarkEnd w:id="23"/>
    </w:p>
    <w:p w14:paraId="4D2F1DAA" w14:textId="2391D16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2C1C5E86" w14:textId="0F0E646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BF90D85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Il existe différentes possibilités pour assurer le renouvellement d'un troupeau. </w:t>
      </w:r>
    </w:p>
    <w:p w14:paraId="0904F461" w14:textId="27AB0D4D" w:rsidR="00F34570" w:rsidRDefault="00F34570" w:rsidP="00623679">
      <w:pPr>
        <w:pStyle w:val="Listenabsatz"/>
        <w:numPr>
          <w:ilvl w:val="0"/>
          <w:numId w:val="14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Quels sont les trois principaux modes d’élevage possibles ? </w:t>
      </w:r>
    </w:p>
    <w:p w14:paraId="40445072" w14:textId="6829FC71" w:rsidR="00F34570" w:rsidRDefault="00F34570" w:rsidP="00623679">
      <w:pPr>
        <w:pStyle w:val="Listenabsatz"/>
        <w:numPr>
          <w:ilvl w:val="0"/>
          <w:numId w:val="14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Citez les avantages et les inconvénients de ces modes d’élevage et développez.</w:t>
      </w:r>
    </w:p>
    <w:p w14:paraId="362D9CA1" w14:textId="17CEFD2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18FD262" w14:textId="7CC06B5A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4" w:name="_Toc181203982"/>
      <w:r>
        <w:rPr>
          <w:sz w:val="24"/>
          <w:lang w:val="fr-CH"/>
        </w:rPr>
        <w:lastRenderedPageBreak/>
        <w:t>Vente de bétail</w:t>
      </w:r>
      <w:r w:rsidR="00ED668D">
        <w:rPr>
          <w:sz w:val="24"/>
          <w:lang w:val="fr-CH"/>
        </w:rPr>
        <w:tab/>
      </w:r>
      <w:r w:rsidR="00ED668D" w:rsidRPr="00623679">
        <w:rPr>
          <w:color w:val="00B050"/>
          <w:sz w:val="24"/>
          <w:lang w:val="fr-CH"/>
        </w:rPr>
        <w:t xml:space="preserve"> | </w:t>
      </w:r>
      <w:proofErr w:type="spellStart"/>
      <w:r w:rsidR="00ED668D" w:rsidRPr="00623679">
        <w:rPr>
          <w:color w:val="00B050"/>
          <w:sz w:val="24"/>
          <w:lang w:val="fr-CH"/>
        </w:rPr>
        <w:t>Obj</w:t>
      </w:r>
      <w:proofErr w:type="spellEnd"/>
      <w:r w:rsidR="00ED668D" w:rsidRPr="00623679">
        <w:rPr>
          <w:color w:val="00B050"/>
          <w:sz w:val="24"/>
          <w:lang w:val="fr-CH"/>
        </w:rPr>
        <w:t>.</w:t>
      </w:r>
      <w:r w:rsidR="00F309B5">
        <w:rPr>
          <w:color w:val="00B050"/>
          <w:sz w:val="24"/>
          <w:lang w:val="fr-CH"/>
        </w:rPr>
        <w:t> :</w:t>
      </w:r>
      <w:r w:rsidR="00ED668D" w:rsidRPr="00623679">
        <w:rPr>
          <w:color w:val="00B050"/>
          <w:sz w:val="24"/>
          <w:lang w:val="fr-CH"/>
        </w:rPr>
        <w:t xml:space="preserve"> B6.1.8, B6.1.7</w:t>
      </w:r>
      <w:bookmarkEnd w:id="24"/>
    </w:p>
    <w:p w14:paraId="0A15151C" w14:textId="65D79B8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B775BE6" w14:textId="0F91F56B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53A1F7A9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avez trop de vaches et vous voulez vendre l’une des trois vaches à une mise.</w:t>
      </w:r>
    </w:p>
    <w:p w14:paraId="1F9A033E" w14:textId="329F4530" w:rsidR="00F34570" w:rsidRDefault="00F34570" w:rsidP="00623679">
      <w:pPr>
        <w:pStyle w:val="Listenabsatz"/>
        <w:numPr>
          <w:ilvl w:val="0"/>
          <w:numId w:val="14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D’après les données figurant sur la feuille de performances, pour laquelle obtiendrez-vous le meilleur prix et pour laquelle le moins bon ? Pourquoi ?</w:t>
      </w:r>
    </w:p>
    <w:p w14:paraId="7B83EFE3" w14:textId="232E1888" w:rsidR="00F34570" w:rsidRDefault="00F34570" w:rsidP="00623679">
      <w:pPr>
        <w:pStyle w:val="Listenabsatz"/>
        <w:numPr>
          <w:ilvl w:val="0"/>
          <w:numId w:val="14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 est l’importance de la morphologie dans la vente d’une vache ? Quels caractères sont particulièrement importants ?</w:t>
      </w:r>
    </w:p>
    <w:p w14:paraId="6D80BE2B" w14:textId="0F96CE4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7753D1C" w14:textId="02D7B46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282FA596" w14:textId="1E934AA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3 feuilles de performances</w:t>
      </w:r>
    </w:p>
    <w:p w14:paraId="21B5FF44" w14:textId="77777777" w:rsidR="00ED668D" w:rsidRDefault="00ED668D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1D459CE" w14:textId="77777777" w:rsidR="00ED668D" w:rsidRDefault="00ED668D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7C77870" w14:textId="1EC4B0BC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A0B03B8" w14:textId="1181CA40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5" w:name="_Toc181203983"/>
      <w:r>
        <w:rPr>
          <w:sz w:val="24"/>
          <w:lang w:val="fr-CH"/>
        </w:rPr>
        <w:lastRenderedPageBreak/>
        <w:t>Achat de bétail</w:t>
      </w:r>
      <w:r w:rsidR="001C150E">
        <w:rPr>
          <w:sz w:val="24"/>
          <w:lang w:val="fr-CH"/>
        </w:rPr>
        <w:tab/>
      </w:r>
      <w:r w:rsidR="001C150E" w:rsidRPr="00623679">
        <w:rPr>
          <w:color w:val="00B050"/>
          <w:sz w:val="24"/>
          <w:lang w:val="fr-CH"/>
        </w:rPr>
        <w:t xml:space="preserve"> | </w:t>
      </w:r>
      <w:proofErr w:type="spellStart"/>
      <w:r w:rsidR="001C150E" w:rsidRPr="00623679">
        <w:rPr>
          <w:color w:val="00B050"/>
          <w:sz w:val="24"/>
          <w:lang w:val="fr-CH"/>
        </w:rPr>
        <w:t>Obj</w:t>
      </w:r>
      <w:proofErr w:type="spellEnd"/>
      <w:r w:rsidR="001C150E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1C150E" w:rsidRPr="00623679">
        <w:rPr>
          <w:color w:val="00B050"/>
          <w:sz w:val="24"/>
          <w:lang w:val="fr-CH"/>
        </w:rPr>
        <w:t xml:space="preserve"> B6.1.12, B.6.1.13</w:t>
      </w:r>
      <w:bookmarkEnd w:id="25"/>
    </w:p>
    <w:p w14:paraId="519EE6A0" w14:textId="580261E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E723287" w14:textId="3A0ACD3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B5F94E8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Vous voulez acheter une vache. </w:t>
      </w:r>
    </w:p>
    <w:p w14:paraId="1BB56C4D" w14:textId="167D3C69" w:rsidR="00F34570" w:rsidRDefault="00F34570" w:rsidP="00623679">
      <w:pPr>
        <w:pStyle w:val="Listenabsatz"/>
        <w:numPr>
          <w:ilvl w:val="0"/>
          <w:numId w:val="1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possibilités d’achat existe-t-il ? Pour laquelle opteriez-vous et pourquoi ?</w:t>
      </w:r>
    </w:p>
    <w:p w14:paraId="2FF6EC40" w14:textId="5D834D9A" w:rsidR="00F34570" w:rsidRDefault="00F34570" w:rsidP="00623679">
      <w:pPr>
        <w:pStyle w:val="Listenabsatz"/>
        <w:numPr>
          <w:ilvl w:val="0"/>
          <w:numId w:val="1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 vous prémunissez-vous contre de mauvaises surprises en cas de vices éventuels ? </w:t>
      </w:r>
    </w:p>
    <w:p w14:paraId="6B63C3C2" w14:textId="1144F566" w:rsidR="00F34570" w:rsidRDefault="00F34570" w:rsidP="00623679">
      <w:pPr>
        <w:pStyle w:val="Listenabsatz"/>
        <w:numPr>
          <w:ilvl w:val="0"/>
          <w:numId w:val="14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Comment se présente actuellement la situation du marché des vaches de rente et d’élevage ? De quoi dépend-elle ?</w:t>
      </w:r>
    </w:p>
    <w:p w14:paraId="4B6FD2FB" w14:textId="6D59CA6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961512E" w14:textId="3B30445E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AC799E4" w14:textId="138E4C31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6" w:name="_Toc181203984"/>
      <w:r>
        <w:rPr>
          <w:sz w:val="24"/>
          <w:lang w:val="fr-CH"/>
        </w:rPr>
        <w:lastRenderedPageBreak/>
        <w:t>Certificat d’ascendance et de productivité</w:t>
      </w:r>
      <w:r w:rsidR="006C01EE">
        <w:rPr>
          <w:sz w:val="24"/>
          <w:lang w:val="fr-CH"/>
        </w:rPr>
        <w:tab/>
      </w:r>
      <w:r w:rsidR="006C01EE" w:rsidRPr="00623679">
        <w:rPr>
          <w:color w:val="00B050"/>
          <w:sz w:val="24"/>
          <w:lang w:val="fr-CH"/>
        </w:rPr>
        <w:t xml:space="preserve"> | </w:t>
      </w:r>
      <w:proofErr w:type="spellStart"/>
      <w:r w:rsidR="006C01EE" w:rsidRPr="00623679">
        <w:rPr>
          <w:color w:val="00B050"/>
          <w:sz w:val="24"/>
          <w:lang w:val="fr-CH"/>
        </w:rPr>
        <w:t>Obj</w:t>
      </w:r>
      <w:proofErr w:type="spellEnd"/>
      <w:r w:rsidR="006C01EE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6C01EE" w:rsidRPr="00623679">
        <w:rPr>
          <w:color w:val="00B050"/>
          <w:sz w:val="24"/>
          <w:lang w:val="fr-CH"/>
        </w:rPr>
        <w:t xml:space="preserve"> B6.1.8</w:t>
      </w:r>
      <w:bookmarkEnd w:id="26"/>
    </w:p>
    <w:p w14:paraId="685AA9F1" w14:textId="79368200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B263914" w14:textId="7A7C6F5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95D2234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Vous recevez un certificat d’ascendance et de productivité (CAP). </w:t>
      </w:r>
    </w:p>
    <w:p w14:paraId="22DF7627" w14:textId="45443BB6" w:rsidR="00F34570" w:rsidRDefault="00F34570" w:rsidP="00623679">
      <w:pPr>
        <w:pStyle w:val="Listenabsatz"/>
        <w:numPr>
          <w:ilvl w:val="0"/>
          <w:numId w:val="1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à l’expert en quelques mots de quelle vache il s’agit.</w:t>
      </w:r>
    </w:p>
    <w:p w14:paraId="78327B99" w14:textId="65B39C5E" w:rsidR="00F34570" w:rsidRDefault="00F34570" w:rsidP="00623679">
      <w:pPr>
        <w:pStyle w:val="Listenabsatz"/>
        <w:numPr>
          <w:ilvl w:val="0"/>
          <w:numId w:val="1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Commentez les valeurs d’élevage de cette vache. </w:t>
      </w:r>
    </w:p>
    <w:p w14:paraId="50B5C183" w14:textId="3682A787" w:rsidR="00F34570" w:rsidRDefault="00F34570" w:rsidP="00623679">
      <w:pPr>
        <w:pStyle w:val="Listenabsatz"/>
        <w:numPr>
          <w:ilvl w:val="0"/>
          <w:numId w:val="15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Voudriez-vous utiliser cette vache à des fins d’élevage ?</w:t>
      </w:r>
    </w:p>
    <w:p w14:paraId="12C84B94" w14:textId="67CD9F2C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66039FE" w14:textId="6FC557F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00CDB9B7" w14:textId="14E237C6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CAP</w:t>
      </w:r>
    </w:p>
    <w:p w14:paraId="42C4A27A" w14:textId="77777777" w:rsidR="006C01EE" w:rsidRDefault="006C01EE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C514CB7" w14:textId="77777777" w:rsidR="006C01EE" w:rsidRDefault="006C01EE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52F02DD3" w14:textId="0378E1E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BBFB7DA" w14:textId="7023FA11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7" w:name="_Toc181203985"/>
      <w:r>
        <w:rPr>
          <w:sz w:val="24"/>
          <w:lang w:val="fr-CH"/>
        </w:rPr>
        <w:lastRenderedPageBreak/>
        <w:t>Paramètres de fécondité</w:t>
      </w:r>
      <w:r w:rsidR="006C01EE">
        <w:rPr>
          <w:sz w:val="24"/>
          <w:lang w:val="fr-CH"/>
        </w:rPr>
        <w:tab/>
      </w:r>
      <w:r w:rsidR="006C01EE" w:rsidRPr="00623679">
        <w:rPr>
          <w:color w:val="00B050"/>
          <w:sz w:val="24"/>
          <w:lang w:val="fr-CH"/>
        </w:rPr>
        <w:t xml:space="preserve"> | </w:t>
      </w:r>
      <w:proofErr w:type="spellStart"/>
      <w:r w:rsidR="006C01EE" w:rsidRPr="00623679">
        <w:rPr>
          <w:color w:val="00B050"/>
          <w:sz w:val="24"/>
          <w:lang w:val="fr-CH"/>
        </w:rPr>
        <w:t>Obj</w:t>
      </w:r>
      <w:proofErr w:type="spellEnd"/>
      <w:r w:rsidR="006C01EE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6C01EE" w:rsidRPr="00623679">
        <w:rPr>
          <w:color w:val="00B050"/>
          <w:sz w:val="24"/>
          <w:lang w:val="fr-CH"/>
        </w:rPr>
        <w:t xml:space="preserve"> B6.1</w:t>
      </w:r>
      <w:bookmarkEnd w:id="27"/>
    </w:p>
    <w:p w14:paraId="4C54B32B" w14:textId="686A4E4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514951C8" w14:textId="373D7C8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1FC8AD0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Consultez le tableau comportant les paramètres de fécondité d’un troupeau.</w:t>
      </w:r>
    </w:p>
    <w:p w14:paraId="665A3935" w14:textId="2C8D42DD" w:rsidR="00F34570" w:rsidRDefault="00F34570" w:rsidP="00623679">
      <w:pPr>
        <w:pStyle w:val="Listenabsatz"/>
        <w:numPr>
          <w:ilvl w:val="0"/>
          <w:numId w:val="1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aux experts ce que signifient les divers chiffres sur la fécondité.</w:t>
      </w:r>
    </w:p>
    <w:p w14:paraId="1D6FC978" w14:textId="424ADFB1" w:rsidR="00F34570" w:rsidRDefault="00F34570" w:rsidP="00623679">
      <w:pPr>
        <w:pStyle w:val="Listenabsatz"/>
        <w:numPr>
          <w:ilvl w:val="0"/>
          <w:numId w:val="1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Appréciez la fécondité de ce troupeau. Quels sont les chiffres qui se remarquent le plus ?</w:t>
      </w:r>
    </w:p>
    <w:p w14:paraId="0ED04039" w14:textId="4D74671C" w:rsidR="00F34570" w:rsidRDefault="00F34570" w:rsidP="00623679">
      <w:pPr>
        <w:pStyle w:val="Listenabsatz"/>
        <w:numPr>
          <w:ilvl w:val="0"/>
          <w:numId w:val="15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En cas de mauvaise fécondité d’un troupeau, par quoi commencez-vous pour améliorer celle-ci ?</w:t>
      </w:r>
    </w:p>
    <w:p w14:paraId="4CDFFE5F" w14:textId="663C8779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tbl>
      <w:tblPr>
        <w:tblW w:w="8795" w:type="dxa"/>
        <w:tblBorders>
          <w:top w:val="single" w:sz="6" w:space="0" w:color="CCCC99"/>
          <w:left w:val="single" w:sz="6" w:space="0" w:color="CCCC99"/>
          <w:bottom w:val="single" w:sz="6" w:space="0" w:color="CCCC99"/>
          <w:right w:val="single" w:sz="6" w:space="0" w:color="CCCC99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0"/>
        <w:gridCol w:w="1805"/>
        <w:gridCol w:w="1147"/>
        <w:gridCol w:w="1092"/>
        <w:gridCol w:w="707"/>
        <w:gridCol w:w="1553"/>
        <w:gridCol w:w="1371"/>
      </w:tblGrid>
      <w:tr w:rsidR="006C01EE" w:rsidRPr="006C01EE" w14:paraId="0CAFED83" w14:textId="77777777" w:rsidTr="003B6561">
        <w:trPr>
          <w:trHeight w:val="1654"/>
        </w:trPr>
        <w:tc>
          <w:tcPr>
            <w:tcW w:w="1120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26849C74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r:id="rId36" w:history="1">
              <w:r w:rsidRPr="006C01EE">
                <w:rPr>
                  <w:rFonts w:ascii="Arial" w:hAnsi="Arial"/>
                  <w:sz w:val="20"/>
                  <w:lang w:val="fr-CH"/>
                </w:rPr>
                <w:t>Délai de mise à la reproduction</w:t>
              </w:r>
              <w:r w:rsidRPr="006C01EE">
                <w:rPr>
                  <w:rFonts w:ascii="Arial" w:hAnsi="Arial"/>
                  <w:sz w:val="20"/>
                  <w:lang w:val="fr-CH"/>
                </w:rPr>
                <w:br/>
                <w:t>(jours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1805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4872CAD5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w:history="1">
              <w:r w:rsidRPr="006C01EE">
                <w:rPr>
                  <w:rFonts w:ascii="Arial" w:hAnsi="Arial"/>
                  <w:sz w:val="20"/>
                  <w:lang w:val="fr-CH"/>
                </w:rPr>
                <w:t>Retours décalés</w:t>
              </w:r>
              <w:r w:rsidRPr="006C01EE">
                <w:rPr>
                  <w:rFonts w:ascii="Arial" w:hAnsi="Arial"/>
                  <w:sz w:val="20"/>
                  <w:lang w:val="fr-CH"/>
                </w:rPr>
                <w:br/>
                <w:t>(jours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1147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76DC2C29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w:history="1">
              <w:r w:rsidRPr="006C01EE">
                <w:rPr>
                  <w:rFonts w:ascii="Arial" w:hAnsi="Arial"/>
                  <w:sz w:val="20"/>
                  <w:lang w:val="fr-CH"/>
                </w:rPr>
                <w:t>Service période</w:t>
              </w:r>
              <w:r w:rsidRPr="006C01EE">
                <w:rPr>
                  <w:rFonts w:ascii="Arial" w:hAnsi="Arial"/>
                  <w:sz w:val="20"/>
                  <w:lang w:val="fr-CH"/>
                </w:rPr>
                <w:br/>
                <w:t>(jours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1092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7797187A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r:id="rId37" w:history="1">
              <w:r w:rsidRPr="006C01EE">
                <w:rPr>
                  <w:rFonts w:ascii="Arial" w:hAnsi="Arial"/>
                  <w:sz w:val="20"/>
                  <w:lang w:val="fr-CH"/>
                </w:rPr>
                <w:t>Succès de la première insémination</w:t>
              </w:r>
              <w:r w:rsidRPr="006C01EE">
                <w:rPr>
                  <w:rFonts w:ascii="Arial" w:hAnsi="Arial"/>
                  <w:sz w:val="20"/>
                  <w:lang w:val="fr-CH"/>
                </w:rPr>
                <w:br/>
                <w:t>(%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707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7A92FCA0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proofErr w:type="spellStart"/>
            <w:r w:rsidRPr="006C01EE">
              <w:rPr>
                <w:rFonts w:ascii="Arial" w:hAnsi="Arial"/>
                <w:sz w:val="20"/>
                <w:lang w:val="de-DE"/>
              </w:rPr>
              <w:t>Indice</w:t>
            </w:r>
            <w:proofErr w:type="spellEnd"/>
            <w:r w:rsidRPr="006C01EE">
              <w:rPr>
                <w:rFonts w:ascii="Times New Roman" w:hAnsi="Times New Roman"/>
                <w:sz w:val="20"/>
                <w:lang w:val="fr-CH"/>
              </w:rPr>
              <w:t xml:space="preserve"> </w:t>
            </w:r>
            <w:hyperlink w:history="1">
              <w:r w:rsidRPr="006C01EE">
                <w:rPr>
                  <w:rFonts w:ascii="Arial" w:hAnsi="Arial"/>
                  <w:sz w:val="20"/>
                  <w:lang w:val="fr-CH"/>
                </w:rPr>
                <w:t>N3</w:t>
              </w:r>
              <w:r w:rsidRPr="006C01EE">
                <w:rPr>
                  <w:rFonts w:ascii="Arial" w:hAnsi="Arial"/>
                  <w:sz w:val="20"/>
                  <w:lang w:val="fr-CH"/>
                </w:rPr>
                <w:br/>
                <w:t>(%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1553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73F26D26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w:history="1">
              <w:proofErr w:type="spellStart"/>
              <w:r w:rsidRPr="006C01EE">
                <w:rPr>
                  <w:rFonts w:ascii="Arial" w:hAnsi="Arial"/>
                  <w:sz w:val="20"/>
                  <w:lang w:val="de-DE"/>
                </w:rPr>
                <w:t>Indice</w:t>
              </w:r>
              <w:proofErr w:type="spellEnd"/>
            </w:hyperlink>
            <w:r w:rsidRPr="006C01EE">
              <w:rPr>
                <w:rFonts w:ascii="Arial" w:hAnsi="Arial"/>
                <w:sz w:val="20"/>
                <w:lang w:val="de-DE"/>
              </w:rPr>
              <w:t xml:space="preserve"> </w:t>
            </w:r>
            <w:proofErr w:type="spellStart"/>
            <w:r w:rsidRPr="006C01EE">
              <w:rPr>
                <w:rFonts w:ascii="Arial" w:hAnsi="Arial"/>
                <w:sz w:val="20"/>
                <w:lang w:val="de-DE"/>
              </w:rPr>
              <w:t>d’insémination</w:t>
            </w:r>
            <w:proofErr w:type="spellEnd"/>
          </w:p>
        </w:tc>
        <w:tc>
          <w:tcPr>
            <w:tcW w:w="1371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</w:tcPr>
          <w:p w14:paraId="365241B8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/>
                <w:sz w:val="20"/>
                <w:lang w:val="fr-CH"/>
              </w:rPr>
            </w:pPr>
            <w:hyperlink w:history="1">
              <w:proofErr w:type="spellStart"/>
              <w:r w:rsidRPr="006C01EE">
                <w:rPr>
                  <w:rFonts w:ascii="Arial" w:hAnsi="Arial"/>
                  <w:sz w:val="20"/>
                  <w:lang w:val="fr-CH"/>
                </w:rPr>
                <w:t>Intervêlage</w:t>
              </w:r>
              <w:proofErr w:type="spellEnd"/>
              <w:r w:rsidRPr="006C01EE">
                <w:rPr>
                  <w:rFonts w:ascii="Arial" w:hAnsi="Arial"/>
                  <w:sz w:val="20"/>
                  <w:lang w:val="fr-CH"/>
                </w:rPr>
                <w:br/>
                <w:t>(jours</w:t>
              </w:r>
            </w:hyperlink>
            <w:r w:rsidRPr="006C01EE">
              <w:rPr>
                <w:rFonts w:ascii="Arial" w:hAnsi="Arial"/>
                <w:sz w:val="20"/>
                <w:lang w:val="fr-CH"/>
              </w:rPr>
              <w:t>)</w:t>
            </w:r>
          </w:p>
        </w:tc>
      </w:tr>
      <w:tr w:rsidR="006C01EE" w:rsidRPr="006C01EE" w14:paraId="3A9E4FB4" w14:textId="77777777" w:rsidTr="003B6561">
        <w:trPr>
          <w:trHeight w:val="407"/>
        </w:trPr>
        <w:tc>
          <w:tcPr>
            <w:tcW w:w="1120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543780DF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66.7</w:t>
            </w:r>
          </w:p>
        </w:tc>
        <w:tc>
          <w:tcPr>
            <w:tcW w:w="1805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7057D362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14.4</w:t>
            </w:r>
          </w:p>
        </w:tc>
        <w:tc>
          <w:tcPr>
            <w:tcW w:w="1147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745557C6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81.1</w:t>
            </w:r>
          </w:p>
        </w:tc>
        <w:tc>
          <w:tcPr>
            <w:tcW w:w="1092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09154CD5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61.2</w:t>
            </w:r>
          </w:p>
        </w:tc>
        <w:tc>
          <w:tcPr>
            <w:tcW w:w="707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11312B46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13.7</w:t>
            </w:r>
          </w:p>
        </w:tc>
        <w:tc>
          <w:tcPr>
            <w:tcW w:w="1553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2655D022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1.6</w:t>
            </w:r>
          </w:p>
        </w:tc>
        <w:tc>
          <w:tcPr>
            <w:tcW w:w="1371" w:type="dxa"/>
            <w:tcBorders>
              <w:top w:val="outset" w:sz="6" w:space="0" w:color="CCCC99"/>
              <w:left w:val="outset" w:sz="6" w:space="0" w:color="CCCC99"/>
              <w:bottom w:val="outset" w:sz="6" w:space="0" w:color="CCCC99"/>
              <w:right w:val="outset" w:sz="6" w:space="0" w:color="CCCC99"/>
            </w:tcBorders>
            <w:vAlign w:val="center"/>
          </w:tcPr>
          <w:p w14:paraId="451E6891" w14:textId="77777777" w:rsidR="006C01EE" w:rsidRPr="006C01EE" w:rsidRDefault="006C01EE" w:rsidP="006C01E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val="fr-CH"/>
              </w:rPr>
            </w:pPr>
            <w:r w:rsidRPr="006C01EE">
              <w:rPr>
                <w:rFonts w:ascii="Times New Roman" w:hAnsi="Times New Roman"/>
                <w:b/>
                <w:sz w:val="20"/>
                <w:lang w:val="fr-CH"/>
              </w:rPr>
              <w:t>365.4</w:t>
            </w:r>
          </w:p>
        </w:tc>
      </w:tr>
    </w:tbl>
    <w:p w14:paraId="17B5D33E" w14:textId="77777777" w:rsidR="006C01EE" w:rsidRDefault="006C01EE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1EECAB9" w14:textId="20E416EA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D837448" w14:textId="6D26A83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77DE533" w14:textId="7DE22EAE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8" w:name="_Toc181203986"/>
      <w:r>
        <w:rPr>
          <w:sz w:val="24"/>
          <w:lang w:val="fr-CH"/>
        </w:rPr>
        <w:lastRenderedPageBreak/>
        <w:t>Analyse de la fécondité</w:t>
      </w:r>
      <w:r w:rsidR="00334555">
        <w:rPr>
          <w:sz w:val="24"/>
          <w:lang w:val="fr-CH"/>
        </w:rPr>
        <w:tab/>
      </w:r>
      <w:r w:rsidR="00334555" w:rsidRPr="00623679">
        <w:rPr>
          <w:color w:val="00B050"/>
          <w:sz w:val="24"/>
          <w:lang w:val="fr-CH"/>
        </w:rPr>
        <w:t xml:space="preserve"> | </w:t>
      </w:r>
      <w:proofErr w:type="spellStart"/>
      <w:r w:rsidR="00334555" w:rsidRPr="00623679">
        <w:rPr>
          <w:color w:val="00B050"/>
          <w:sz w:val="24"/>
          <w:lang w:val="fr-CH"/>
        </w:rPr>
        <w:t>Obj</w:t>
      </w:r>
      <w:proofErr w:type="spellEnd"/>
      <w:r w:rsidR="00334555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334555" w:rsidRPr="00623679">
        <w:rPr>
          <w:color w:val="00B050"/>
          <w:sz w:val="24"/>
          <w:lang w:val="fr-CH"/>
        </w:rPr>
        <w:t xml:space="preserve"> B6.1</w:t>
      </w:r>
      <w:bookmarkEnd w:id="28"/>
    </w:p>
    <w:p w14:paraId="0C88CA1A" w14:textId="76BDF8D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0FF8506" w14:textId="181C7C5A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50F8C0F8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travaillez dans une exploitation qui a de plus en plus de problèmes de fécondité des génisses.</w:t>
      </w:r>
    </w:p>
    <w:p w14:paraId="4A846902" w14:textId="241FE0D6" w:rsidR="00F34570" w:rsidRDefault="00F34570" w:rsidP="00623679">
      <w:pPr>
        <w:pStyle w:val="Listenabsatz"/>
        <w:numPr>
          <w:ilvl w:val="0"/>
          <w:numId w:val="1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Comment peut-on analyser la fécondité </w:t>
      </w:r>
      <w:r w:rsidR="00094AEE">
        <w:rPr>
          <w:sz w:val="22"/>
          <w:lang w:val="fr-CH"/>
        </w:rPr>
        <w:t>des génisses</w:t>
      </w:r>
      <w:r>
        <w:rPr>
          <w:sz w:val="22"/>
          <w:lang w:val="fr-CH"/>
        </w:rPr>
        <w:t xml:space="preserve"> de l’exploitation ?</w:t>
      </w:r>
    </w:p>
    <w:p w14:paraId="62CF10C0" w14:textId="1DB6A504" w:rsidR="00F34570" w:rsidRDefault="00F34570" w:rsidP="00623679">
      <w:pPr>
        <w:pStyle w:val="Listenabsatz"/>
        <w:numPr>
          <w:ilvl w:val="0"/>
          <w:numId w:val="1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À quoi faites-vous attention dans cette exploitation pour améliorer la fécondité par le biais de l’alimentation ?</w:t>
      </w:r>
    </w:p>
    <w:p w14:paraId="4D97488B" w14:textId="02E547D3" w:rsidR="00F34570" w:rsidRDefault="00F34570" w:rsidP="00623679">
      <w:pPr>
        <w:pStyle w:val="Listenabsatz"/>
        <w:numPr>
          <w:ilvl w:val="0"/>
          <w:numId w:val="161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 est votre opinion sur l’utilisation de semence sexée ?</w:t>
      </w:r>
    </w:p>
    <w:p w14:paraId="17DB42B1" w14:textId="3FC6D61C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3C35ECE" w14:textId="7DF68122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C00A8FD" w14:textId="110BE757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29" w:name="_Toc181203987"/>
      <w:r>
        <w:rPr>
          <w:sz w:val="24"/>
          <w:lang w:val="fr-CH"/>
        </w:rPr>
        <w:lastRenderedPageBreak/>
        <w:t>Santé du pis</w:t>
      </w:r>
      <w:r w:rsidR="0091297B">
        <w:rPr>
          <w:sz w:val="24"/>
          <w:lang w:val="fr-CH"/>
        </w:rPr>
        <w:tab/>
      </w:r>
      <w:r w:rsidR="0091297B" w:rsidRPr="00623679">
        <w:rPr>
          <w:color w:val="00B050"/>
          <w:sz w:val="24"/>
          <w:lang w:val="fr-CH"/>
        </w:rPr>
        <w:t xml:space="preserve"> | </w:t>
      </w:r>
      <w:proofErr w:type="spellStart"/>
      <w:r w:rsidR="0091297B" w:rsidRPr="00623679">
        <w:rPr>
          <w:color w:val="00B050"/>
          <w:sz w:val="24"/>
          <w:lang w:val="fr-CH"/>
        </w:rPr>
        <w:t>Obj</w:t>
      </w:r>
      <w:proofErr w:type="spellEnd"/>
      <w:r w:rsidR="0091297B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91297B" w:rsidRPr="00623679">
        <w:rPr>
          <w:color w:val="00B050"/>
          <w:sz w:val="24"/>
          <w:lang w:val="fr-CH"/>
        </w:rPr>
        <w:t xml:space="preserve"> B6.1</w:t>
      </w:r>
      <w:bookmarkEnd w:id="29"/>
    </w:p>
    <w:p w14:paraId="7F7039DA" w14:textId="0F685C3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1A6020B" w14:textId="202DAC2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6D4CF08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Compte tenu du faible prix du lait, il est important que votre exploitation laitière travaille de façon rentable. C’est pourquoi il faut être particulièrement attentif à la santé de la mamelle.</w:t>
      </w:r>
    </w:p>
    <w:p w14:paraId="795747B0" w14:textId="216ACA0E" w:rsidR="00F34570" w:rsidRDefault="00F34570" w:rsidP="00623679">
      <w:pPr>
        <w:pStyle w:val="Listenabsatz"/>
        <w:numPr>
          <w:ilvl w:val="0"/>
          <w:numId w:val="16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Pourquoi les vaches sont-elles taries en fin de lactation ? À quoi faut-il faire attention ? </w:t>
      </w:r>
    </w:p>
    <w:p w14:paraId="13313F83" w14:textId="5758B42F" w:rsidR="00F34570" w:rsidRDefault="00F34570" w:rsidP="00623679">
      <w:pPr>
        <w:pStyle w:val="Listenabsatz"/>
        <w:numPr>
          <w:ilvl w:val="0"/>
          <w:numId w:val="16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Le nombre de cellules dans le lait est un bon indicateur de la santé de la mamelle.  Expliquez </w:t>
      </w:r>
      <w:r w:rsidR="00D77065">
        <w:rPr>
          <w:sz w:val="22"/>
          <w:lang w:val="fr-CH"/>
        </w:rPr>
        <w:t>le lien qui existe entre les cellules et la santé mammaire.</w:t>
      </w:r>
    </w:p>
    <w:p w14:paraId="69465B54" w14:textId="77777777" w:rsidR="0091297B" w:rsidRDefault="0091297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50EA75F" w14:textId="1DB8DF8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3170356C" w14:textId="3EF750D6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0" w:name="_Toc181203988"/>
      <w:r>
        <w:rPr>
          <w:sz w:val="24"/>
          <w:lang w:val="fr-CH"/>
        </w:rPr>
        <w:lastRenderedPageBreak/>
        <w:t>Contrôle de la santé du pis</w:t>
      </w:r>
      <w:r w:rsidR="00E06BD6">
        <w:rPr>
          <w:sz w:val="24"/>
          <w:lang w:val="fr-CH"/>
        </w:rPr>
        <w:tab/>
      </w:r>
      <w:r w:rsidR="00E06BD6" w:rsidRPr="00623679">
        <w:rPr>
          <w:color w:val="00B050"/>
          <w:sz w:val="24"/>
          <w:lang w:val="fr-CH"/>
        </w:rPr>
        <w:t xml:space="preserve"> | </w:t>
      </w:r>
      <w:proofErr w:type="spellStart"/>
      <w:r w:rsidR="00E06BD6" w:rsidRPr="00623679">
        <w:rPr>
          <w:color w:val="00B050"/>
          <w:sz w:val="24"/>
          <w:lang w:val="fr-CH"/>
        </w:rPr>
        <w:t>Obj</w:t>
      </w:r>
      <w:proofErr w:type="spellEnd"/>
      <w:r w:rsidR="00E06BD6" w:rsidRPr="00623679">
        <w:rPr>
          <w:color w:val="00B050"/>
          <w:sz w:val="24"/>
          <w:lang w:val="fr-CH"/>
        </w:rPr>
        <w:t>.</w:t>
      </w:r>
      <w:r w:rsidR="00F54347">
        <w:rPr>
          <w:color w:val="00B050"/>
          <w:sz w:val="24"/>
          <w:lang w:val="fr-CH"/>
        </w:rPr>
        <w:t> :</w:t>
      </w:r>
      <w:r w:rsidR="00E06BD6" w:rsidRPr="00623679">
        <w:rPr>
          <w:color w:val="00B050"/>
          <w:sz w:val="24"/>
          <w:lang w:val="fr-CH"/>
        </w:rPr>
        <w:t xml:space="preserve"> B6.1</w:t>
      </w:r>
      <w:bookmarkEnd w:id="30"/>
    </w:p>
    <w:p w14:paraId="2E479660" w14:textId="0B60A5BD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5C2F45E" w14:textId="7E4D206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0337DEB3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Pour que l’exploitation soit la plus rentable possible, vous devez utiliser toutes les possibilités qui vous sont offertes. Évaluez l’état sanitaire de la mamelle de vos vaches à l’aide du rapport mensuel.</w:t>
      </w:r>
    </w:p>
    <w:p w14:paraId="69A6EFD9" w14:textId="08C76795" w:rsidR="00F34570" w:rsidRDefault="00F34570" w:rsidP="00623679">
      <w:pPr>
        <w:pStyle w:val="Listenabsatz"/>
        <w:numPr>
          <w:ilvl w:val="0"/>
          <w:numId w:val="16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conclusions peut-on tirer pour la santé de la mamelle à l’aide du rapport mensuel ? Que faut-il entreprendre ?</w:t>
      </w:r>
    </w:p>
    <w:p w14:paraId="1EA18FB6" w14:textId="64DD65F1" w:rsidR="00F34570" w:rsidRDefault="00F34570" w:rsidP="00623679">
      <w:pPr>
        <w:pStyle w:val="Listenabsatz"/>
        <w:numPr>
          <w:ilvl w:val="0"/>
          <w:numId w:val="16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Quels éléments vérifiez-vous dans votre exploitation si votre troupeau a des problèmes de santé du pis ?</w:t>
      </w:r>
    </w:p>
    <w:p w14:paraId="6FE0CFC7" w14:textId="3712ED3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C2253DB" w14:textId="6E0D1C4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080239B1" w14:textId="0017D9FF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Rapport mensuel</w:t>
      </w:r>
    </w:p>
    <w:p w14:paraId="2A60CDFC" w14:textId="77777777" w:rsidR="00B47C4E" w:rsidRDefault="00B47C4E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44E369E" w14:textId="46D10EFA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FB28182" w14:textId="7BDDD762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1" w:name="_Toc181203989"/>
      <w:r>
        <w:rPr>
          <w:sz w:val="24"/>
          <w:lang w:val="fr-CH"/>
        </w:rPr>
        <w:lastRenderedPageBreak/>
        <w:t>Organisation de la production laitière suisse</w:t>
      </w:r>
      <w:r w:rsidR="00B47C4E">
        <w:rPr>
          <w:sz w:val="24"/>
          <w:lang w:val="fr-CH"/>
        </w:rPr>
        <w:tab/>
      </w:r>
      <w:r w:rsidR="00B47C4E" w:rsidRPr="00623679">
        <w:rPr>
          <w:color w:val="00B050"/>
          <w:sz w:val="24"/>
          <w:lang w:val="fr-CH"/>
        </w:rPr>
        <w:t xml:space="preserve"> | </w:t>
      </w:r>
      <w:proofErr w:type="spellStart"/>
      <w:r w:rsidR="00B47C4E" w:rsidRPr="00623679">
        <w:rPr>
          <w:color w:val="00B050"/>
          <w:sz w:val="24"/>
          <w:lang w:val="fr-CH"/>
        </w:rPr>
        <w:t>Obj</w:t>
      </w:r>
      <w:proofErr w:type="spellEnd"/>
      <w:r w:rsidR="00B47C4E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B47C4E" w:rsidRPr="00623679">
        <w:rPr>
          <w:color w:val="00B050"/>
          <w:sz w:val="24"/>
          <w:lang w:val="fr-CH"/>
        </w:rPr>
        <w:t xml:space="preserve"> B6.1.10</w:t>
      </w:r>
      <w:bookmarkEnd w:id="31"/>
    </w:p>
    <w:p w14:paraId="31046CD8" w14:textId="11D0631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275AA1F" w14:textId="24AA2A83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698766DB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effectuez un voyage d’étude au Canada. Les paysans canadiens voudraient savoir de quelle activité vous tirez votre revenu. Expliquez-leur pourquoi le lait est le principal produit de l’agriculture suisse.</w:t>
      </w:r>
    </w:p>
    <w:p w14:paraId="4D6ED5C2" w14:textId="4F554622" w:rsidR="00F34570" w:rsidRDefault="00F34570" w:rsidP="00623679">
      <w:pPr>
        <w:pStyle w:val="Listenabsatz"/>
        <w:numPr>
          <w:ilvl w:val="0"/>
          <w:numId w:val="17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Présentez les caractéristiques principales du secteur de la production laitière en Suisse, en donnant les chiffres les plus importants et en expliquant aussi en quoi le lait est transformé.</w:t>
      </w:r>
    </w:p>
    <w:p w14:paraId="427D97B0" w14:textId="15707267" w:rsidR="00F34570" w:rsidRDefault="00F34570" w:rsidP="00623679">
      <w:pPr>
        <w:pStyle w:val="Listenabsatz"/>
        <w:numPr>
          <w:ilvl w:val="0"/>
          <w:numId w:val="17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Qu’est-ce qu’une OP et une OPU ? Expliquez.</w:t>
      </w:r>
    </w:p>
    <w:p w14:paraId="5132A3ED" w14:textId="15E18A0D" w:rsidR="00F34570" w:rsidRDefault="00F34570" w:rsidP="00623679">
      <w:pPr>
        <w:pStyle w:val="Listenabsatz"/>
        <w:numPr>
          <w:ilvl w:val="0"/>
          <w:numId w:val="173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Quelles sont les tâches de la Fédération des PSL ?</w:t>
      </w:r>
    </w:p>
    <w:p w14:paraId="2F2DA467" w14:textId="0294A5C0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1BA76429" w14:textId="77777777" w:rsidR="00B47C4E" w:rsidRDefault="00B47C4E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2975A38" w14:textId="35F4365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CA4D912" w14:textId="318D2FE8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2" w:name="_Toc181203990"/>
      <w:r>
        <w:rPr>
          <w:sz w:val="24"/>
          <w:lang w:val="fr-CH"/>
        </w:rPr>
        <w:lastRenderedPageBreak/>
        <w:t>Commercialisation du lait suisse</w:t>
      </w:r>
      <w:r w:rsidR="00E06BD6">
        <w:rPr>
          <w:sz w:val="24"/>
          <w:lang w:val="fr-CH"/>
        </w:rPr>
        <w:tab/>
      </w:r>
      <w:r w:rsidR="00E06BD6" w:rsidRPr="00623679">
        <w:rPr>
          <w:color w:val="00B050"/>
          <w:sz w:val="24"/>
          <w:lang w:val="fr-CH"/>
        </w:rPr>
        <w:t xml:space="preserve"> | </w:t>
      </w:r>
      <w:proofErr w:type="spellStart"/>
      <w:r w:rsidR="00E06BD6" w:rsidRPr="00623679">
        <w:rPr>
          <w:color w:val="00B050"/>
          <w:sz w:val="24"/>
          <w:lang w:val="fr-CH"/>
        </w:rPr>
        <w:t>Obj</w:t>
      </w:r>
      <w:proofErr w:type="spellEnd"/>
      <w:r w:rsidR="00E06BD6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E06BD6" w:rsidRPr="00623679">
        <w:rPr>
          <w:color w:val="00B050"/>
          <w:sz w:val="24"/>
          <w:lang w:val="fr-CH"/>
        </w:rPr>
        <w:t xml:space="preserve"> B6.1.3, B6.1.10</w:t>
      </w:r>
      <w:bookmarkEnd w:id="32"/>
    </w:p>
    <w:p w14:paraId="4C2CB07D" w14:textId="697B7B8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13E0ABC" w14:textId="0CB01B7E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C2B55D6" w14:textId="2462286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Expliquez à un agriculteur étranger les p</w:t>
      </w:r>
      <w:r w:rsidR="009F624B">
        <w:rPr>
          <w:sz w:val="22"/>
          <w:lang w:val="fr-CH"/>
        </w:rPr>
        <w:t>r</w:t>
      </w:r>
      <w:r>
        <w:rPr>
          <w:sz w:val="22"/>
          <w:lang w:val="fr-CH"/>
        </w:rPr>
        <w:t>escriptions en matière de production laitière et les circuits de commercialisation du lait.</w:t>
      </w:r>
    </w:p>
    <w:p w14:paraId="2AA92446" w14:textId="64B3E36F" w:rsidR="00F34570" w:rsidRDefault="00F34570" w:rsidP="00623679">
      <w:pPr>
        <w:pStyle w:val="Listenabsatz"/>
        <w:numPr>
          <w:ilvl w:val="0"/>
          <w:numId w:val="17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 savez-vous du système de paiement à la qualité officiel et du système de paiement à la teneur du lait ? </w:t>
      </w:r>
    </w:p>
    <w:p w14:paraId="7C627FAB" w14:textId="2C169FC0" w:rsidR="00F34570" w:rsidRDefault="00F34570" w:rsidP="00623679">
      <w:pPr>
        <w:pStyle w:val="Listenabsatz"/>
        <w:numPr>
          <w:ilvl w:val="0"/>
          <w:numId w:val="17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quels sont les circuits de commercialisation du lait en Suisse.</w:t>
      </w:r>
    </w:p>
    <w:p w14:paraId="52DA9698" w14:textId="7AFB4810" w:rsidR="00F34570" w:rsidRDefault="00F34570" w:rsidP="00623679">
      <w:pPr>
        <w:pStyle w:val="Listenabsatz"/>
        <w:numPr>
          <w:ilvl w:val="0"/>
          <w:numId w:val="177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Quels sont les principaux produits laitiers fabriqués en Suisse ?</w:t>
      </w:r>
    </w:p>
    <w:p w14:paraId="5B1B79FA" w14:textId="26D0246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FA9E254" w14:textId="68D0ED54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3" w:name="_Toc181203991"/>
      <w:r>
        <w:rPr>
          <w:sz w:val="24"/>
          <w:lang w:val="fr-CH"/>
        </w:rPr>
        <w:lastRenderedPageBreak/>
        <w:t>Commercialiser des vaches de boucherie</w:t>
      </w:r>
      <w:r w:rsidR="00047096">
        <w:rPr>
          <w:sz w:val="24"/>
          <w:lang w:val="fr-CH"/>
        </w:rPr>
        <w:tab/>
      </w:r>
      <w:r w:rsidR="00047096" w:rsidRPr="00623679">
        <w:rPr>
          <w:color w:val="00B050"/>
          <w:sz w:val="24"/>
          <w:lang w:val="fr-CH"/>
        </w:rPr>
        <w:t xml:space="preserve"> | </w:t>
      </w:r>
      <w:proofErr w:type="spellStart"/>
      <w:r w:rsidR="00047096" w:rsidRPr="00623679">
        <w:rPr>
          <w:color w:val="00B050"/>
          <w:sz w:val="24"/>
          <w:lang w:val="fr-CH"/>
        </w:rPr>
        <w:t>Obj</w:t>
      </w:r>
      <w:proofErr w:type="spellEnd"/>
      <w:r w:rsidR="00047096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047096" w:rsidRPr="00623679">
        <w:rPr>
          <w:color w:val="00B050"/>
          <w:sz w:val="24"/>
          <w:lang w:val="fr-CH"/>
        </w:rPr>
        <w:t xml:space="preserve"> B6.1.12, B6.1.14</w:t>
      </w:r>
      <w:bookmarkEnd w:id="33"/>
    </w:p>
    <w:p w14:paraId="7A8F8CFF" w14:textId="702111F0" w:rsidR="00F34570" w:rsidRDefault="00F34570" w:rsidP="00F34570">
      <w:pPr>
        <w:tabs>
          <w:tab w:val="left" w:pos="561"/>
          <w:tab w:val="left" w:pos="5102"/>
        </w:tabs>
        <w:ind w:left="561" w:hanging="561"/>
        <w:rPr>
          <w:b/>
          <w:sz w:val="22"/>
          <w:lang w:val="fr-CH"/>
        </w:rPr>
      </w:pPr>
    </w:p>
    <w:p w14:paraId="3FBA1568" w14:textId="3F751921" w:rsidR="00F34570" w:rsidRDefault="00F34570" w:rsidP="00F34570">
      <w:pPr>
        <w:tabs>
          <w:tab w:val="left" w:pos="561"/>
          <w:tab w:val="left" w:pos="5102"/>
        </w:tabs>
        <w:ind w:left="561" w:hanging="561"/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62EAE40C" w14:textId="5A19BE7A" w:rsidR="00F34570" w:rsidRDefault="00F34570" w:rsidP="00F34570">
      <w:pPr>
        <w:tabs>
          <w:tab w:val="left" w:pos="561"/>
          <w:tab w:val="left" w:pos="5102"/>
        </w:tabs>
        <w:ind w:left="561" w:hanging="561"/>
        <w:rPr>
          <w:sz w:val="22"/>
          <w:lang w:val="fr-CH"/>
        </w:rPr>
      </w:pPr>
      <w:r>
        <w:rPr>
          <w:sz w:val="22"/>
          <w:lang w:val="fr-CH"/>
        </w:rPr>
        <w:t xml:space="preserve">Les vaches laitières de réforme </w:t>
      </w:r>
      <w:r w:rsidR="00F2573D">
        <w:rPr>
          <w:sz w:val="22"/>
          <w:lang w:val="fr-CH"/>
        </w:rPr>
        <w:t>approvisionnent</w:t>
      </w:r>
      <w:r>
        <w:rPr>
          <w:sz w:val="22"/>
          <w:lang w:val="fr-CH"/>
        </w:rPr>
        <w:t xml:space="preserve"> le marché du bétail de boucherie.</w:t>
      </w:r>
    </w:p>
    <w:p w14:paraId="003F4D14" w14:textId="591D4634" w:rsidR="00F34570" w:rsidRDefault="00F34570" w:rsidP="00623679">
      <w:pPr>
        <w:pStyle w:val="Listenabsatz"/>
        <w:numPr>
          <w:ilvl w:val="0"/>
          <w:numId w:val="18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quels sont les facteurs qui influencent l’offre et la demande sur le marché du bétail de boucherie.</w:t>
      </w:r>
    </w:p>
    <w:p w14:paraId="2D898F26" w14:textId="531B2982" w:rsidR="00F34570" w:rsidRDefault="00F34570" w:rsidP="00623679">
      <w:pPr>
        <w:pStyle w:val="Listenabsatz"/>
        <w:numPr>
          <w:ilvl w:val="0"/>
          <w:numId w:val="18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Quelles sont les tâches de </w:t>
      </w:r>
      <w:proofErr w:type="spellStart"/>
      <w:r>
        <w:rPr>
          <w:sz w:val="22"/>
          <w:lang w:val="fr-CH"/>
        </w:rPr>
        <w:t>Proviande</w:t>
      </w:r>
      <w:proofErr w:type="spellEnd"/>
      <w:r>
        <w:rPr>
          <w:sz w:val="22"/>
          <w:lang w:val="fr-CH"/>
        </w:rPr>
        <w:t xml:space="preserve"> au niveau du marché du bétail de boucherie ? </w:t>
      </w:r>
    </w:p>
    <w:p w14:paraId="671EA124" w14:textId="54143A4A" w:rsidR="00F34570" w:rsidRDefault="00F34570" w:rsidP="00623679">
      <w:pPr>
        <w:pStyle w:val="Listenabsatz"/>
        <w:numPr>
          <w:ilvl w:val="0"/>
          <w:numId w:val="18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ce que vous apporte, à vous en tant qu’agriculteur, le système de la CH-TAX ? Quand l’utilisez-vous ?</w:t>
      </w:r>
    </w:p>
    <w:p w14:paraId="0A51D2E5" w14:textId="1D18D253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DDCD1E3" w14:textId="19DA1FB2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5E1CC61B" w14:textId="182357FE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4" w:name="_Toc181203992"/>
      <w:r>
        <w:rPr>
          <w:sz w:val="24"/>
          <w:lang w:val="fr-CH"/>
        </w:rPr>
        <w:lastRenderedPageBreak/>
        <w:t>Élaborer un plan d’accouplement</w:t>
      </w:r>
      <w:r w:rsidR="00417210">
        <w:rPr>
          <w:sz w:val="24"/>
          <w:lang w:val="fr-CH"/>
        </w:rPr>
        <w:tab/>
      </w:r>
      <w:r w:rsidR="00417210" w:rsidRPr="00623679">
        <w:rPr>
          <w:color w:val="00B050"/>
          <w:sz w:val="24"/>
          <w:lang w:val="fr-CH"/>
        </w:rPr>
        <w:t xml:space="preserve"> | </w:t>
      </w:r>
      <w:proofErr w:type="spellStart"/>
      <w:r w:rsidR="00417210" w:rsidRPr="00623679">
        <w:rPr>
          <w:color w:val="00B050"/>
          <w:sz w:val="24"/>
          <w:lang w:val="fr-CH"/>
        </w:rPr>
        <w:t>Obj</w:t>
      </w:r>
      <w:proofErr w:type="spellEnd"/>
      <w:r w:rsidR="00417210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417210" w:rsidRPr="00623679">
        <w:rPr>
          <w:color w:val="00B050"/>
          <w:sz w:val="24"/>
          <w:lang w:val="fr-CH"/>
        </w:rPr>
        <w:t xml:space="preserve"> B6.1</w:t>
      </w:r>
      <w:bookmarkEnd w:id="34"/>
    </w:p>
    <w:p w14:paraId="2B2EB905" w14:textId="3A7CB3FB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5D1182BE" w14:textId="66C01E1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34F187E" w14:textId="52EBE24D" w:rsidR="00417210" w:rsidRPr="00623679" w:rsidRDefault="00417210" w:rsidP="00F34570">
      <w:pPr>
        <w:tabs>
          <w:tab w:val="left" w:pos="561"/>
          <w:tab w:val="left" w:pos="5102"/>
        </w:tabs>
        <w:rPr>
          <w:bCs/>
          <w:sz w:val="22"/>
          <w:lang w:val="fr-CH"/>
        </w:rPr>
      </w:pPr>
      <w:r w:rsidRPr="00623679">
        <w:rPr>
          <w:bCs/>
          <w:sz w:val="22"/>
          <w:lang w:val="fr-CH"/>
        </w:rPr>
        <w:t xml:space="preserve">Votre maître d'apprentissage vous consulte pour décider de </w:t>
      </w:r>
      <w:r w:rsidR="002E2AFE">
        <w:rPr>
          <w:bCs/>
          <w:sz w:val="22"/>
          <w:lang w:val="fr-CH"/>
        </w:rPr>
        <w:t>l’avenir</w:t>
      </w:r>
      <w:r w:rsidRPr="00623679">
        <w:rPr>
          <w:bCs/>
          <w:sz w:val="22"/>
          <w:lang w:val="fr-CH"/>
        </w:rPr>
        <w:t xml:space="preserve"> de l'élevage du cheptel. À quoi faites-vous attention ?</w:t>
      </w:r>
    </w:p>
    <w:p w14:paraId="72D0AAFD" w14:textId="1F7BCE56" w:rsidR="00F34570" w:rsidRDefault="00F34570" w:rsidP="00623679">
      <w:pPr>
        <w:pStyle w:val="Listenabsatz"/>
        <w:numPr>
          <w:ilvl w:val="0"/>
          <w:numId w:val="18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Choisissez un animal correspondant au but d’élevage de votre exploitation de formation et justifiez votre choix. </w:t>
      </w:r>
    </w:p>
    <w:p w14:paraId="7960F124" w14:textId="6BA77854" w:rsidR="00F34570" w:rsidRDefault="00F34570" w:rsidP="00623679">
      <w:pPr>
        <w:pStyle w:val="Listenabsatz"/>
        <w:numPr>
          <w:ilvl w:val="0"/>
          <w:numId w:val="18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les différents points de la DLC et essayer de donner le classement de l’animal pour chacun de ces points (ordre de grandeur).</w:t>
      </w:r>
    </w:p>
    <w:p w14:paraId="48B31E7E" w14:textId="12C02C79" w:rsidR="00F34570" w:rsidRDefault="00F34570" w:rsidP="00623679">
      <w:pPr>
        <w:pStyle w:val="Listenabsatz"/>
        <w:numPr>
          <w:ilvl w:val="0"/>
          <w:numId w:val="185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Choisissez le taureau le plus approprié pour être accouplé avec cette vache. Justifiez votre point de vue.</w:t>
      </w:r>
    </w:p>
    <w:p w14:paraId="46B9C596" w14:textId="77777777" w:rsidR="00417210" w:rsidRDefault="0041721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83C1578" w14:textId="0C5F7FE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4B3C5D20" w14:textId="056AE901" w:rsidR="00F34570" w:rsidRDefault="00417210" w:rsidP="00623679">
      <w:pPr>
        <w:tabs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Trois </w:t>
      </w:r>
      <w:r w:rsidR="00F34570">
        <w:rPr>
          <w:sz w:val="22"/>
          <w:lang w:val="fr-CH"/>
        </w:rPr>
        <w:t>vache</w:t>
      </w:r>
      <w:r>
        <w:rPr>
          <w:sz w:val="22"/>
          <w:lang w:val="fr-CH"/>
        </w:rPr>
        <w:t>s</w:t>
      </w:r>
      <w:r w:rsidR="00F34570">
        <w:rPr>
          <w:sz w:val="22"/>
          <w:lang w:val="fr-CH"/>
        </w:rPr>
        <w:t xml:space="preserve"> en lactation, si possible avec un CAP</w:t>
      </w:r>
      <w:r>
        <w:rPr>
          <w:sz w:val="22"/>
          <w:lang w:val="fr-CH"/>
        </w:rPr>
        <w:t xml:space="preserve"> /</w:t>
      </w:r>
      <w:r w:rsidR="00F34570">
        <w:rPr>
          <w:sz w:val="22"/>
          <w:lang w:val="fr-CH"/>
        </w:rPr>
        <w:t xml:space="preserve"> </w:t>
      </w:r>
      <w:r w:rsidRPr="00417210">
        <w:rPr>
          <w:sz w:val="22"/>
          <w:lang w:val="fr-CH"/>
        </w:rPr>
        <w:t>dans le cas d'une épreuve en classe uniquement</w:t>
      </w:r>
      <w:r>
        <w:rPr>
          <w:sz w:val="22"/>
          <w:lang w:val="fr-CH"/>
        </w:rPr>
        <w:t xml:space="preserve"> CAP</w:t>
      </w:r>
      <w:r w:rsidRPr="00417210">
        <w:rPr>
          <w:sz w:val="22"/>
          <w:lang w:val="fr-CH"/>
        </w:rPr>
        <w:t xml:space="preserve"> et photos des vaches</w:t>
      </w:r>
    </w:p>
    <w:p w14:paraId="453D6573" w14:textId="5F4E3565" w:rsidR="00F34570" w:rsidRDefault="00F34570" w:rsidP="00F34570">
      <w:pPr>
        <w:tabs>
          <w:tab w:val="left" w:pos="561"/>
          <w:tab w:val="left" w:pos="5102"/>
        </w:tabs>
        <w:ind w:left="561" w:hanging="561"/>
        <w:rPr>
          <w:sz w:val="22"/>
          <w:lang w:val="fr-CH"/>
        </w:rPr>
      </w:pPr>
      <w:r>
        <w:rPr>
          <w:sz w:val="22"/>
          <w:lang w:val="fr-CH"/>
        </w:rPr>
        <w:t>Catalogue des taureaux</w:t>
      </w:r>
    </w:p>
    <w:p w14:paraId="7D9E0D47" w14:textId="2E3D6FD0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5F74AEB" w14:textId="77777777" w:rsidR="00417210" w:rsidRDefault="0041721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AC5A639" w14:textId="1528844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9CE4024" w14:textId="03F55C9B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5" w:name="_Toc181203993"/>
      <w:r>
        <w:rPr>
          <w:sz w:val="24"/>
          <w:lang w:val="fr-CH"/>
        </w:rPr>
        <w:lastRenderedPageBreak/>
        <w:t>Évaluation des caractères morphologiques</w:t>
      </w:r>
      <w:r w:rsidR="000B29B6">
        <w:rPr>
          <w:sz w:val="24"/>
          <w:lang w:val="fr-CH"/>
        </w:rPr>
        <w:tab/>
      </w:r>
      <w:r w:rsidR="000B29B6" w:rsidRPr="00623679">
        <w:rPr>
          <w:color w:val="00B050"/>
          <w:sz w:val="24"/>
          <w:lang w:val="fr-CH"/>
        </w:rPr>
        <w:t xml:space="preserve"> | </w:t>
      </w:r>
      <w:proofErr w:type="spellStart"/>
      <w:r w:rsidR="000B29B6" w:rsidRPr="00623679">
        <w:rPr>
          <w:color w:val="00B050"/>
          <w:sz w:val="24"/>
          <w:lang w:val="fr-CH"/>
        </w:rPr>
        <w:t>Obj</w:t>
      </w:r>
      <w:proofErr w:type="spellEnd"/>
      <w:r w:rsidR="000B29B6" w:rsidRPr="00623679">
        <w:rPr>
          <w:color w:val="00B050"/>
          <w:sz w:val="24"/>
          <w:lang w:val="fr-CH"/>
        </w:rPr>
        <w:t> .</w:t>
      </w:r>
      <w:r w:rsidR="00C4730C">
        <w:rPr>
          <w:color w:val="00B050"/>
          <w:sz w:val="24"/>
          <w:lang w:val="fr-CH"/>
        </w:rPr>
        <w:t> :</w:t>
      </w:r>
      <w:r w:rsidR="000B29B6" w:rsidRPr="00623679">
        <w:rPr>
          <w:color w:val="00B050"/>
          <w:sz w:val="24"/>
          <w:lang w:val="fr-CH"/>
        </w:rPr>
        <w:t xml:space="preserve"> B6.1</w:t>
      </w:r>
      <w:bookmarkEnd w:id="35"/>
    </w:p>
    <w:p w14:paraId="7CCDAA30" w14:textId="7906E75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8E64189" w14:textId="733A064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5DF7BF1" w14:textId="60C632E0" w:rsidR="00F027F3" w:rsidRDefault="00F34570" w:rsidP="00623679">
      <w:pPr>
        <w:tabs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En vous basant sur la morphologie, choisissez, pour chacun des caractères suivants, un animal de votre troupeau présentant </w:t>
      </w:r>
      <w:r w:rsidR="00FF3531">
        <w:rPr>
          <w:sz w:val="22"/>
          <w:lang w:val="fr-CH"/>
        </w:rPr>
        <w:t>ces caractéristiques</w:t>
      </w:r>
      <w:r>
        <w:rPr>
          <w:sz w:val="22"/>
          <w:lang w:val="fr-CH"/>
        </w:rPr>
        <w:t xml:space="preserve">. </w:t>
      </w:r>
      <w:r w:rsidR="00FF3531">
        <w:rPr>
          <w:sz w:val="22"/>
          <w:lang w:val="fr-CH"/>
        </w:rPr>
        <w:t xml:space="preserve">Expliquez </w:t>
      </w:r>
      <w:r w:rsidR="00F027F3">
        <w:rPr>
          <w:sz w:val="22"/>
          <w:lang w:val="fr-CH"/>
        </w:rPr>
        <w:t>l’importance économique des caractères et le rapport avec l’aspect morphologique.</w:t>
      </w:r>
    </w:p>
    <w:p w14:paraId="4BA4469D" w14:textId="6FA61389" w:rsidR="00F34570" w:rsidRDefault="00C4730C" w:rsidP="00623679">
      <w:pPr>
        <w:pStyle w:val="Listenabsatz"/>
        <w:numPr>
          <w:ilvl w:val="0"/>
          <w:numId w:val="18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M</w:t>
      </w:r>
      <w:r w:rsidR="00F34570">
        <w:rPr>
          <w:sz w:val="22"/>
          <w:lang w:val="fr-CH"/>
        </w:rPr>
        <w:t xml:space="preserve">auvaise fécondité </w:t>
      </w:r>
    </w:p>
    <w:p w14:paraId="79F4C242" w14:textId="5148703F" w:rsidR="00F34570" w:rsidRDefault="00C4730C" w:rsidP="00623679">
      <w:pPr>
        <w:pStyle w:val="Listenabsatz"/>
        <w:numPr>
          <w:ilvl w:val="0"/>
          <w:numId w:val="18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F</w:t>
      </w:r>
      <w:r w:rsidR="00F34570">
        <w:rPr>
          <w:sz w:val="22"/>
          <w:lang w:val="fr-CH"/>
        </w:rPr>
        <w:t xml:space="preserve">acilité de vêlage </w:t>
      </w:r>
    </w:p>
    <w:p w14:paraId="0BB65A1B" w14:textId="6306F5EE" w:rsidR="00F34570" w:rsidRDefault="00C4730C" w:rsidP="00623679">
      <w:pPr>
        <w:pStyle w:val="Listenabsatz"/>
        <w:numPr>
          <w:ilvl w:val="0"/>
          <w:numId w:val="18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B</w:t>
      </w:r>
      <w:r w:rsidR="00F34570">
        <w:rPr>
          <w:sz w:val="22"/>
          <w:lang w:val="fr-CH"/>
        </w:rPr>
        <w:t xml:space="preserve">onne mamelle </w:t>
      </w:r>
    </w:p>
    <w:p w14:paraId="27B46C61" w14:textId="1D158B85" w:rsidR="00F34570" w:rsidRDefault="00C4730C" w:rsidP="00623679">
      <w:pPr>
        <w:pStyle w:val="Listenabsatz"/>
        <w:numPr>
          <w:ilvl w:val="0"/>
          <w:numId w:val="189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L</w:t>
      </w:r>
      <w:r w:rsidR="00F34570">
        <w:rPr>
          <w:sz w:val="22"/>
          <w:lang w:val="fr-CH"/>
        </w:rPr>
        <w:t xml:space="preserve">ongue durée d’utilisation </w:t>
      </w:r>
    </w:p>
    <w:p w14:paraId="1410F52B" w14:textId="28EE00F8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4DA7ED75" w14:textId="3CE677A0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53281D30" w14:textId="65FE7547" w:rsidR="00F027F3" w:rsidRDefault="00F027F3" w:rsidP="00F027F3">
      <w:pPr>
        <w:tabs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3 -4 v</w:t>
      </w:r>
      <w:r w:rsidR="00F34570">
        <w:rPr>
          <w:sz w:val="22"/>
          <w:lang w:val="fr-CH"/>
        </w:rPr>
        <w:t>aches laitières de l’exploitation</w:t>
      </w:r>
      <w:r>
        <w:rPr>
          <w:sz w:val="22"/>
          <w:lang w:val="fr-CH"/>
        </w:rPr>
        <w:t xml:space="preserve"> / </w:t>
      </w:r>
      <w:r w:rsidRPr="00417210">
        <w:rPr>
          <w:sz w:val="22"/>
          <w:lang w:val="fr-CH"/>
        </w:rPr>
        <w:t>dans le cas d'une épreuve en classe uniquement</w:t>
      </w:r>
      <w:r>
        <w:rPr>
          <w:sz w:val="22"/>
          <w:lang w:val="fr-CH"/>
        </w:rPr>
        <w:t xml:space="preserve"> CAP</w:t>
      </w:r>
      <w:r w:rsidRPr="00417210">
        <w:rPr>
          <w:sz w:val="22"/>
          <w:lang w:val="fr-CH"/>
        </w:rPr>
        <w:t xml:space="preserve"> et photos des vaches</w:t>
      </w:r>
      <w:r w:rsidR="00C4730C" w:rsidRPr="00C4730C">
        <w:rPr>
          <w:sz w:val="22"/>
          <w:lang w:val="fr-CH"/>
        </w:rPr>
        <w:t xml:space="preserve">(chaque école doit composer elle-même les </w:t>
      </w:r>
      <w:r w:rsidR="00C4730C">
        <w:rPr>
          <w:sz w:val="22"/>
          <w:lang w:val="fr-CH"/>
        </w:rPr>
        <w:t xml:space="preserve">CAP </w:t>
      </w:r>
      <w:r w:rsidR="00C4730C" w:rsidRPr="00C4730C">
        <w:rPr>
          <w:sz w:val="22"/>
          <w:lang w:val="fr-CH"/>
        </w:rPr>
        <w:t>et les photos - en fonction de la race, des performances... dans la région)</w:t>
      </w:r>
    </w:p>
    <w:p w14:paraId="2A1DD663" w14:textId="77777777" w:rsidR="00F027F3" w:rsidRDefault="00F027F3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D5E0608" w14:textId="77777777" w:rsidR="00F027F3" w:rsidRDefault="00F027F3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2C35920D" w14:textId="77777777" w:rsidR="009E032D" w:rsidRDefault="009E032D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5B47759" w14:textId="51E016E0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6" w:name="_Toc181203994"/>
      <w:r>
        <w:rPr>
          <w:sz w:val="24"/>
          <w:lang w:val="fr-CH"/>
        </w:rPr>
        <w:lastRenderedPageBreak/>
        <w:t>Contrôler l'état corporel des vaches laitières</w:t>
      </w:r>
      <w:r w:rsidR="003F1707">
        <w:rPr>
          <w:sz w:val="24"/>
          <w:lang w:val="fr-CH"/>
        </w:rPr>
        <w:tab/>
      </w:r>
      <w:r w:rsidR="003F1707" w:rsidRPr="00623679">
        <w:rPr>
          <w:color w:val="00B050"/>
          <w:sz w:val="24"/>
          <w:lang w:val="fr-CH"/>
        </w:rPr>
        <w:t xml:space="preserve"> | </w:t>
      </w:r>
      <w:proofErr w:type="spellStart"/>
      <w:r w:rsidR="003F1707" w:rsidRPr="00623679">
        <w:rPr>
          <w:color w:val="00B050"/>
          <w:sz w:val="24"/>
          <w:lang w:val="fr-CH"/>
        </w:rPr>
        <w:t>Obj</w:t>
      </w:r>
      <w:proofErr w:type="spellEnd"/>
      <w:r w:rsidR="003F1707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3F1707" w:rsidRPr="00623679">
        <w:rPr>
          <w:color w:val="00B050"/>
          <w:sz w:val="24"/>
          <w:lang w:val="fr-CH"/>
        </w:rPr>
        <w:t xml:space="preserve"> B6.1</w:t>
      </w:r>
      <w:bookmarkEnd w:id="36"/>
    </w:p>
    <w:p w14:paraId="0CB82ADC" w14:textId="1050E1B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9EFC7E8" w14:textId="51CAAEF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32CDB4A6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Pour que les vaches laitières soient en bonne santé, il est important qu’elles présentent un état corporel idéal. </w:t>
      </w:r>
    </w:p>
    <w:p w14:paraId="6B8D8A72" w14:textId="10BB0C79" w:rsidR="00F34570" w:rsidRDefault="00F34570" w:rsidP="00623679">
      <w:pPr>
        <w:pStyle w:val="Listenabsatz"/>
        <w:numPr>
          <w:ilvl w:val="0"/>
          <w:numId w:val="19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Évaluez l’état corporel d’une vache en état de gestation avancé, d’une vache en début de gestation et d’une vache avant le tarissement, et commentez votre façon de procéder. </w:t>
      </w:r>
    </w:p>
    <w:p w14:paraId="1FE1DA09" w14:textId="72DA4177" w:rsidR="00F34570" w:rsidRDefault="00F34570" w:rsidP="00623679">
      <w:pPr>
        <w:pStyle w:val="Listenabsatz"/>
        <w:numPr>
          <w:ilvl w:val="0"/>
          <w:numId w:val="19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Tirez-en des conclusions et expliquez quelles peuvent être les conséquences sur la production, la santé et la fécondité.</w:t>
      </w:r>
    </w:p>
    <w:p w14:paraId="41452682" w14:textId="3A0E6552" w:rsidR="00F34570" w:rsidRDefault="00F34570" w:rsidP="00623679">
      <w:pPr>
        <w:pStyle w:val="Listenabsatz"/>
        <w:numPr>
          <w:ilvl w:val="0"/>
          <w:numId w:val="19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quelles erreurs ont été éventuellement commises en ce qui concerne les 3 vaches et comment on pourrait les corriger.</w:t>
      </w:r>
    </w:p>
    <w:p w14:paraId="67A6EB68" w14:textId="14E31DAC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67F61E28" w14:textId="778EA45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36433403" w14:textId="5551D4A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Vaches laitières de l’exploitation</w:t>
      </w:r>
    </w:p>
    <w:p w14:paraId="0E4B9D47" w14:textId="77777777" w:rsidR="003F1707" w:rsidRDefault="003F1707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AFF0F01" w14:textId="77777777" w:rsidR="003F1707" w:rsidRDefault="003F1707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37F1A9A4" w14:textId="17BA37A3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77953458" w14:textId="6A50BBF4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7" w:name="_Toc181203995"/>
      <w:r>
        <w:rPr>
          <w:sz w:val="24"/>
          <w:lang w:val="fr-CH"/>
        </w:rPr>
        <w:lastRenderedPageBreak/>
        <w:t>Plan d’accouplement pour une exploitation laitière</w:t>
      </w:r>
      <w:r w:rsidR="004C2F46">
        <w:rPr>
          <w:sz w:val="24"/>
          <w:lang w:val="fr-CH"/>
        </w:rPr>
        <w:tab/>
      </w:r>
      <w:r w:rsidR="004C2F46" w:rsidRPr="00623679">
        <w:rPr>
          <w:color w:val="00B050"/>
          <w:sz w:val="24"/>
          <w:lang w:val="fr-CH"/>
        </w:rPr>
        <w:t xml:space="preserve"> | </w:t>
      </w:r>
      <w:proofErr w:type="spellStart"/>
      <w:r w:rsidR="004C2F46" w:rsidRPr="00623679">
        <w:rPr>
          <w:color w:val="00B050"/>
          <w:sz w:val="24"/>
          <w:lang w:val="fr-CH"/>
        </w:rPr>
        <w:t>Obj</w:t>
      </w:r>
      <w:proofErr w:type="spellEnd"/>
      <w:r w:rsidR="004C2F46" w:rsidRPr="00623679">
        <w:rPr>
          <w:color w:val="00B050"/>
          <w:sz w:val="24"/>
          <w:lang w:val="fr-CH"/>
        </w:rPr>
        <w:t>.</w:t>
      </w:r>
      <w:r w:rsidR="00C4730C">
        <w:rPr>
          <w:color w:val="00B050"/>
          <w:sz w:val="24"/>
          <w:lang w:val="fr-CH"/>
        </w:rPr>
        <w:t> :</w:t>
      </w:r>
      <w:r w:rsidR="004C2F46" w:rsidRPr="00623679">
        <w:rPr>
          <w:color w:val="00B050"/>
          <w:sz w:val="24"/>
          <w:lang w:val="fr-CH"/>
        </w:rPr>
        <w:t xml:space="preserve"> B6.1</w:t>
      </w:r>
      <w:bookmarkEnd w:id="37"/>
    </w:p>
    <w:p w14:paraId="29B2F0E0" w14:textId="50CF917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60CAF77" w14:textId="71128150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51488824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Dans votre exploitation d’apprentissage, vous devez planifier l’accouplement de manière à ce que les animaux conviennent à la stratégie de l’exploitation et au fourrage de base disponible. </w:t>
      </w:r>
    </w:p>
    <w:p w14:paraId="306A9230" w14:textId="7019B1E8" w:rsidR="00F34570" w:rsidRDefault="00F34570" w:rsidP="00623679">
      <w:pPr>
        <w:pStyle w:val="Listenabsatz"/>
        <w:numPr>
          <w:ilvl w:val="0"/>
          <w:numId w:val="1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Exposez un but d’élevage possible qui convienne à la stratégie de l’exploitation. </w:t>
      </w:r>
    </w:p>
    <w:p w14:paraId="782510C0" w14:textId="24CB069F" w:rsidR="00F34570" w:rsidRDefault="00F34570" w:rsidP="00623679">
      <w:pPr>
        <w:pStyle w:val="Listenabsatz"/>
        <w:numPr>
          <w:ilvl w:val="0"/>
          <w:numId w:val="1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Sélectionnez deux vaches qui correspondent au but d’élevage et que vous voulez accoupler pour la reproduction. Justifiez votre choix au moyen des caractères morphologiques de l’animal et du CAP. </w:t>
      </w:r>
    </w:p>
    <w:p w14:paraId="42C171FB" w14:textId="22186EBC" w:rsidR="00F34570" w:rsidRDefault="00F34570" w:rsidP="00623679">
      <w:pPr>
        <w:pStyle w:val="Listenabsatz"/>
        <w:numPr>
          <w:ilvl w:val="0"/>
          <w:numId w:val="198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 xml:space="preserve">Avec quel taureau accouplez-vous les deux vaches ? </w:t>
      </w:r>
    </w:p>
    <w:p w14:paraId="6DF7C9C7" w14:textId="123E7125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00874C72" w14:textId="625D8C9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4459C513" w14:textId="31251CD6" w:rsidR="00F34570" w:rsidRDefault="004C2F46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CAP (Certificat d’ascendance et de productivité) de trois v</w:t>
      </w:r>
      <w:r w:rsidR="00F34570">
        <w:rPr>
          <w:sz w:val="22"/>
          <w:lang w:val="fr-CH"/>
        </w:rPr>
        <w:t>aches de l’exploitation</w:t>
      </w:r>
    </w:p>
    <w:p w14:paraId="39E88C13" w14:textId="15466F30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Catalogue des taureaux</w:t>
      </w:r>
    </w:p>
    <w:p w14:paraId="3B98202B" w14:textId="77777777" w:rsidR="004C2F46" w:rsidRDefault="004C2F46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881DD78" w14:textId="77777777" w:rsidR="004C2F46" w:rsidRDefault="004C2F46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457F7C5" w14:textId="24DBF31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</w:p>
    <w:p w14:paraId="2AE1A9C9" w14:textId="6725849E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8" w:name="_Toc181203996"/>
      <w:r>
        <w:rPr>
          <w:sz w:val="24"/>
          <w:lang w:val="fr-CH"/>
        </w:rPr>
        <w:lastRenderedPageBreak/>
        <w:t>Détecter les causes d’une mauvaise fécondité</w:t>
      </w:r>
      <w:r w:rsidR="00C279B2">
        <w:rPr>
          <w:sz w:val="24"/>
          <w:lang w:val="fr-CH"/>
        </w:rPr>
        <w:tab/>
      </w:r>
      <w:r w:rsidR="00C279B2" w:rsidRPr="00623679">
        <w:rPr>
          <w:color w:val="00B050"/>
          <w:sz w:val="24"/>
          <w:lang w:val="fr-CH"/>
        </w:rPr>
        <w:t xml:space="preserve"> | </w:t>
      </w:r>
      <w:proofErr w:type="spellStart"/>
      <w:r w:rsidR="00C279B2" w:rsidRPr="00623679">
        <w:rPr>
          <w:color w:val="00B050"/>
          <w:sz w:val="24"/>
          <w:lang w:val="fr-CH"/>
        </w:rPr>
        <w:t>Obj</w:t>
      </w:r>
      <w:proofErr w:type="spellEnd"/>
      <w:r w:rsidR="00C279B2" w:rsidRPr="00623679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C279B2" w:rsidRPr="00623679">
        <w:rPr>
          <w:color w:val="00B050"/>
          <w:sz w:val="24"/>
          <w:lang w:val="fr-CH"/>
        </w:rPr>
        <w:t xml:space="preserve"> B6.1</w:t>
      </w:r>
      <w:bookmarkEnd w:id="38"/>
    </w:p>
    <w:p w14:paraId="53EF21E8" w14:textId="17F4B21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2160CE43" w14:textId="316C4C69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38AB874" w14:textId="7FCCE2CD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Nous partons du principe que la fécondité peut être améliorée dans l’exploitation. Cherchez </w:t>
      </w:r>
      <w:r w:rsidR="00C279B2">
        <w:rPr>
          <w:sz w:val="22"/>
          <w:lang w:val="fr-CH"/>
        </w:rPr>
        <w:t>d</w:t>
      </w:r>
      <w:r>
        <w:rPr>
          <w:sz w:val="22"/>
          <w:lang w:val="fr-CH"/>
        </w:rPr>
        <w:t>es causes d</w:t>
      </w:r>
      <w:r w:rsidR="00C279B2">
        <w:rPr>
          <w:sz w:val="22"/>
          <w:lang w:val="fr-CH"/>
        </w:rPr>
        <w:t>’une</w:t>
      </w:r>
      <w:r>
        <w:rPr>
          <w:sz w:val="22"/>
          <w:lang w:val="fr-CH"/>
        </w:rPr>
        <w:t xml:space="preserve"> mauvaise fécondité.</w:t>
      </w:r>
    </w:p>
    <w:p w14:paraId="7A3E5FC8" w14:textId="7225D85E" w:rsidR="00F34570" w:rsidRDefault="00F34570" w:rsidP="00623679">
      <w:pPr>
        <w:pStyle w:val="Listenabsatz"/>
        <w:numPr>
          <w:ilvl w:val="0"/>
          <w:numId w:val="20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Montrez sur une vache les caractères morphologiques pouvant avoir une influence sur la fécondité.</w:t>
      </w:r>
    </w:p>
    <w:p w14:paraId="71F6C68B" w14:textId="30EA7EC4" w:rsidR="00F34570" w:rsidRDefault="00F34570" w:rsidP="00623679">
      <w:pPr>
        <w:pStyle w:val="Listenabsatz"/>
        <w:numPr>
          <w:ilvl w:val="0"/>
          <w:numId w:val="20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Évaluez la condition physique des deux vaches.</w:t>
      </w:r>
    </w:p>
    <w:p w14:paraId="22BC1E81" w14:textId="2F0DFF58" w:rsidR="00F34570" w:rsidRDefault="00F34570" w:rsidP="00623679">
      <w:pPr>
        <w:pStyle w:val="Listenabsatz"/>
        <w:numPr>
          <w:ilvl w:val="0"/>
          <w:numId w:val="202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Citez d’autres facteurs qui peuvent avoir une influence sur la fécondité.</w:t>
      </w:r>
    </w:p>
    <w:p w14:paraId="55514D3F" w14:textId="77777777" w:rsidR="00C279B2" w:rsidRDefault="00C279B2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96433DE" w14:textId="19686758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015CE935" w14:textId="47099A2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2 vaches laitières (une vache tarie et une vache dans la phase de démarrage) ou, si l’examen a lieu uniquement en classe, photos de 2 vaches (l’école doit elle-même préparer les photos en fonction de la race, de la performance... communes dans la région</w:t>
      </w:r>
    </w:p>
    <w:p w14:paraId="363CB022" w14:textId="77777777" w:rsidR="00C279B2" w:rsidRDefault="00C279B2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BEA6B3E" w14:textId="69AEAF49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39" w:name="_Toc181203997"/>
      <w:r>
        <w:rPr>
          <w:sz w:val="24"/>
          <w:lang w:val="fr-CH"/>
        </w:rPr>
        <w:lastRenderedPageBreak/>
        <w:t>Achat d’une vache d</w:t>
      </w:r>
      <w:r w:rsidR="006130A1">
        <w:rPr>
          <w:sz w:val="24"/>
          <w:lang w:val="fr-CH"/>
        </w:rPr>
        <w:t>’élevage</w:t>
      </w:r>
      <w:r w:rsidR="00B45E75">
        <w:rPr>
          <w:sz w:val="24"/>
          <w:lang w:val="fr-CH"/>
        </w:rPr>
        <w:tab/>
      </w:r>
      <w:r w:rsidR="00B45E75" w:rsidRPr="00623679">
        <w:rPr>
          <w:color w:val="00B050"/>
          <w:sz w:val="24"/>
          <w:lang w:val="fr-CH"/>
        </w:rPr>
        <w:t xml:space="preserve"> | </w:t>
      </w:r>
      <w:proofErr w:type="spellStart"/>
      <w:r w:rsidR="00B45E75" w:rsidRPr="00623679">
        <w:rPr>
          <w:color w:val="00B050"/>
          <w:sz w:val="24"/>
          <w:lang w:val="fr-CH"/>
        </w:rPr>
        <w:t>Obj</w:t>
      </w:r>
      <w:proofErr w:type="spellEnd"/>
      <w:r w:rsidR="00B45E75" w:rsidRPr="00623679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B45E75" w:rsidRPr="00623679">
        <w:rPr>
          <w:color w:val="00B050"/>
          <w:sz w:val="24"/>
          <w:lang w:val="fr-CH"/>
        </w:rPr>
        <w:t xml:space="preserve"> B6.1</w:t>
      </w:r>
      <w:bookmarkEnd w:id="39"/>
    </w:p>
    <w:p w14:paraId="0DC7CAD7" w14:textId="44BD4B2F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2CFA22F1" w14:textId="16C12106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50450AC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 xml:space="preserve">Votre maître d’apprentissage voudrait augmenter son cheptel. Il recherche des vaches répondant au but d’élevage de l’exploitation. Choisissez la bête convenant le mieux à l’exploitation. </w:t>
      </w:r>
    </w:p>
    <w:p w14:paraId="591D77CB" w14:textId="358758C8" w:rsidR="00F34570" w:rsidRDefault="00F34570" w:rsidP="00623679">
      <w:pPr>
        <w:pStyle w:val="Listenabsatz"/>
        <w:numPr>
          <w:ilvl w:val="0"/>
          <w:numId w:val="20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Citez le but d’élevage de l’une de vos entreprises formatrices.</w:t>
      </w:r>
    </w:p>
    <w:p w14:paraId="0A1CAC8A" w14:textId="2465D01E" w:rsidR="00F34570" w:rsidRDefault="00F34570" w:rsidP="00623679">
      <w:pPr>
        <w:pStyle w:val="Listenabsatz"/>
        <w:numPr>
          <w:ilvl w:val="0"/>
          <w:numId w:val="206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pourquoi vous avez choisi cet animal. Indiquez les éventuelles faiblesses de l’animal.</w:t>
      </w:r>
    </w:p>
    <w:p w14:paraId="107C3429" w14:textId="77777777" w:rsidR="00B45E75" w:rsidRDefault="00B45E75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1644BF0" w14:textId="0DE11F58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52535229" w14:textId="70EDD21B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3 vaches avec CAP (certificat d’ascendance et de productivité)</w:t>
      </w:r>
    </w:p>
    <w:p w14:paraId="2D149860" w14:textId="77777777" w:rsidR="00B45E75" w:rsidRDefault="00B45E75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140EEB6" w14:textId="31B11D12" w:rsidR="00F34570" w:rsidRPr="00623679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sz w:val="24"/>
          <w:lang w:val="fr-CH"/>
        </w:rPr>
      </w:pPr>
      <w:bookmarkStart w:id="40" w:name="_Toc181203998"/>
      <w:r>
        <w:rPr>
          <w:sz w:val="24"/>
          <w:lang w:val="fr-CH"/>
        </w:rPr>
        <w:lastRenderedPageBreak/>
        <w:t>Contrôler l’alimentation</w:t>
      </w:r>
      <w:r w:rsidR="00F07BDB">
        <w:rPr>
          <w:sz w:val="24"/>
          <w:lang w:val="fr-CH"/>
        </w:rPr>
        <w:tab/>
      </w:r>
      <w:r w:rsidR="00F07BDB" w:rsidRPr="00623679">
        <w:rPr>
          <w:color w:val="00B050"/>
          <w:sz w:val="24"/>
          <w:lang w:val="fr-CH"/>
        </w:rPr>
        <w:t xml:space="preserve"> | </w:t>
      </w:r>
      <w:proofErr w:type="spellStart"/>
      <w:r w:rsidR="00F07BDB" w:rsidRPr="00623679">
        <w:rPr>
          <w:color w:val="00B050"/>
          <w:sz w:val="24"/>
          <w:lang w:val="fr-CH"/>
        </w:rPr>
        <w:t>Obj</w:t>
      </w:r>
      <w:proofErr w:type="spellEnd"/>
      <w:r w:rsidR="00F07BDB" w:rsidRPr="00623679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F07BDB" w:rsidRPr="00623679">
        <w:rPr>
          <w:color w:val="00B050"/>
          <w:sz w:val="24"/>
          <w:lang w:val="fr-CH"/>
        </w:rPr>
        <w:t xml:space="preserve"> B6.1</w:t>
      </w:r>
      <w:bookmarkEnd w:id="40"/>
    </w:p>
    <w:p w14:paraId="1F7CBA6F" w14:textId="0F090254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67AB075C" w14:textId="4FEFD262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7FBF4DD2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Vous êtes un dépanneur agricole et devez remplacer le chef d’exploitation pendant deux semaines. Vous devez vous faire une idée du troupeau présent.</w:t>
      </w:r>
    </w:p>
    <w:p w14:paraId="081740D7" w14:textId="28E8BAA5" w:rsidR="00F34570" w:rsidRDefault="00F34570" w:rsidP="00623679">
      <w:pPr>
        <w:pStyle w:val="Listenabsatz"/>
        <w:numPr>
          <w:ilvl w:val="0"/>
          <w:numId w:val="21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Indiquez quels sont les moyens de contrôler les apports d’aliments structurés ainsi que les apports énergétiques et protéiques dans l’affouragement des animaux.</w:t>
      </w:r>
    </w:p>
    <w:p w14:paraId="3E66D8B0" w14:textId="034D202A" w:rsidR="00F34570" w:rsidRDefault="00F34570" w:rsidP="00623679">
      <w:pPr>
        <w:pStyle w:val="Listenabsatz"/>
        <w:numPr>
          <w:ilvl w:val="0"/>
          <w:numId w:val="210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Si nécessaire, proposez des corrections pour l’exemple présenté.</w:t>
      </w:r>
    </w:p>
    <w:p w14:paraId="67CE2057" w14:textId="77777777" w:rsidR="00F07BDB" w:rsidRDefault="00F07BD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14FAEA7" w14:textId="7ED26087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Ressources</w:t>
      </w:r>
    </w:p>
    <w:p w14:paraId="133E2626" w14:textId="1C9C4081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Plan d’affouragement, modèle de ration, résultats du dernier contrôle du lait, vaches (de l’exploitation)</w:t>
      </w:r>
    </w:p>
    <w:p w14:paraId="7EBD3E84" w14:textId="77777777" w:rsidR="00F07BDB" w:rsidRDefault="00F07BD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4C74E3F8" w14:textId="77777777" w:rsidR="00F07BDB" w:rsidRDefault="00F07BD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1850776" w14:textId="4F7B4B6E" w:rsidR="00F34570" w:rsidRPr="00787CD4" w:rsidRDefault="00F34570" w:rsidP="00623679">
      <w:pPr>
        <w:pStyle w:val="berschrift1"/>
        <w:pageBreakBefore/>
        <w:numPr>
          <w:ilvl w:val="0"/>
          <w:numId w:val="47"/>
        </w:numPr>
        <w:tabs>
          <w:tab w:val="clear" w:pos="851"/>
          <w:tab w:val="right" w:pos="9638"/>
        </w:tabs>
        <w:ind w:left="425" w:hanging="425"/>
        <w:rPr>
          <w:color w:val="00B050"/>
          <w:sz w:val="24"/>
          <w:lang w:val="fr-CH"/>
        </w:rPr>
      </w:pPr>
      <w:bookmarkStart w:id="41" w:name="_Toc181203999"/>
      <w:r>
        <w:rPr>
          <w:sz w:val="24"/>
          <w:lang w:val="fr-CH"/>
        </w:rPr>
        <w:lastRenderedPageBreak/>
        <w:t>Soin des onglons</w:t>
      </w:r>
      <w:r w:rsidR="00F07BDB">
        <w:rPr>
          <w:sz w:val="24"/>
          <w:lang w:val="fr-CH"/>
        </w:rPr>
        <w:tab/>
      </w:r>
      <w:r w:rsidR="00F07BDB" w:rsidRPr="00787CD4">
        <w:rPr>
          <w:color w:val="00B050"/>
          <w:sz w:val="24"/>
          <w:lang w:val="fr-CH"/>
        </w:rPr>
        <w:t xml:space="preserve"> | </w:t>
      </w:r>
      <w:proofErr w:type="spellStart"/>
      <w:r w:rsidR="00F07BDB" w:rsidRPr="00787CD4">
        <w:rPr>
          <w:color w:val="00B050"/>
          <w:sz w:val="24"/>
          <w:lang w:val="fr-CH"/>
        </w:rPr>
        <w:t>Obj</w:t>
      </w:r>
      <w:proofErr w:type="spellEnd"/>
      <w:r w:rsidR="00F07BDB" w:rsidRPr="00787CD4">
        <w:rPr>
          <w:color w:val="00B050"/>
          <w:sz w:val="24"/>
          <w:lang w:val="fr-CH"/>
        </w:rPr>
        <w:t>.</w:t>
      </w:r>
      <w:r w:rsidR="006130A1">
        <w:rPr>
          <w:color w:val="00B050"/>
          <w:sz w:val="24"/>
          <w:lang w:val="fr-CH"/>
        </w:rPr>
        <w:t> :</w:t>
      </w:r>
      <w:r w:rsidR="00F07BDB" w:rsidRPr="00787CD4">
        <w:rPr>
          <w:color w:val="00B050"/>
          <w:sz w:val="24"/>
          <w:lang w:val="fr-CH"/>
        </w:rPr>
        <w:t xml:space="preserve"> B</w:t>
      </w:r>
      <w:r w:rsidR="006130A1">
        <w:rPr>
          <w:color w:val="00B050"/>
          <w:sz w:val="24"/>
          <w:lang w:val="fr-CH"/>
        </w:rPr>
        <w:t>6</w:t>
      </w:r>
      <w:r w:rsidR="00F07BDB" w:rsidRPr="00787CD4">
        <w:rPr>
          <w:color w:val="00B050"/>
          <w:sz w:val="24"/>
          <w:lang w:val="fr-CH"/>
        </w:rPr>
        <w:t>.1</w:t>
      </w:r>
      <w:r w:rsidR="006130A1">
        <w:rPr>
          <w:color w:val="00B050"/>
          <w:sz w:val="24"/>
          <w:lang w:val="fr-CH"/>
        </w:rPr>
        <w:t>.8</w:t>
      </w:r>
      <w:bookmarkEnd w:id="41"/>
    </w:p>
    <w:p w14:paraId="6A5BC0BE" w14:textId="5CFE24C5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1CD57B0D" w14:textId="22462261" w:rsid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  <w:r>
        <w:rPr>
          <w:b/>
          <w:sz w:val="22"/>
          <w:lang w:val="fr-CH"/>
        </w:rPr>
        <w:t>Situation</w:t>
      </w:r>
    </w:p>
    <w:p w14:paraId="292D3D57" w14:textId="77777777" w:rsidR="00F34570" w:rsidRDefault="00F34570" w:rsidP="00F34570">
      <w:pPr>
        <w:tabs>
          <w:tab w:val="left" w:pos="561"/>
          <w:tab w:val="left" w:pos="5102"/>
        </w:tabs>
        <w:rPr>
          <w:sz w:val="22"/>
          <w:lang w:val="fr-CH"/>
        </w:rPr>
      </w:pPr>
      <w:r>
        <w:rPr>
          <w:sz w:val="22"/>
          <w:lang w:val="fr-CH"/>
        </w:rPr>
        <w:t>La santé des onglons des vaches laitières a une grande importance. De nombreux facteurs l’influencent.</w:t>
      </w:r>
    </w:p>
    <w:p w14:paraId="233D77B5" w14:textId="2582DD20" w:rsidR="00F34570" w:rsidRDefault="00F34570" w:rsidP="00623679">
      <w:pPr>
        <w:pStyle w:val="Listenabsatz"/>
        <w:numPr>
          <w:ilvl w:val="0"/>
          <w:numId w:val="21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Indiquez tous les facteurs pouvant influer sur la santé des onglons.</w:t>
      </w:r>
    </w:p>
    <w:p w14:paraId="5F813B8D" w14:textId="2869E5B3" w:rsidR="00F34570" w:rsidRDefault="00F34570" w:rsidP="00623679">
      <w:pPr>
        <w:pStyle w:val="Listenabsatz"/>
        <w:numPr>
          <w:ilvl w:val="0"/>
          <w:numId w:val="21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à chaque fois le rapport existant entre la santé des onglons et la mesure de prévention citée.</w:t>
      </w:r>
    </w:p>
    <w:p w14:paraId="77A1B14F" w14:textId="019DCC0A" w:rsidR="00F34570" w:rsidRDefault="00F34570" w:rsidP="00623679">
      <w:pPr>
        <w:pStyle w:val="Listenabsatz"/>
        <w:numPr>
          <w:ilvl w:val="0"/>
          <w:numId w:val="214"/>
        </w:numPr>
        <w:tabs>
          <w:tab w:val="left" w:pos="5102"/>
        </w:tabs>
        <w:ind w:left="426" w:hanging="426"/>
        <w:contextualSpacing w:val="0"/>
        <w:rPr>
          <w:sz w:val="22"/>
          <w:lang w:val="fr-CH"/>
        </w:rPr>
      </w:pPr>
      <w:r>
        <w:rPr>
          <w:sz w:val="22"/>
          <w:lang w:val="fr-CH"/>
        </w:rPr>
        <w:t>Expliquez comment mettre en place les meilleures conditions possibles pour garantir une bonne santé des onglons ?</w:t>
      </w:r>
    </w:p>
    <w:p w14:paraId="786E7DD5" w14:textId="77777777" w:rsidR="00F07BDB" w:rsidRDefault="00F07BD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0B0636F1" w14:textId="77777777" w:rsidR="00F07BDB" w:rsidRDefault="00F07BDB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p w14:paraId="7B01280C" w14:textId="77777777" w:rsidR="00F34570" w:rsidRPr="00F34570" w:rsidRDefault="00F34570" w:rsidP="00F34570">
      <w:pPr>
        <w:tabs>
          <w:tab w:val="left" w:pos="561"/>
          <w:tab w:val="left" w:pos="5102"/>
        </w:tabs>
        <w:rPr>
          <w:b/>
          <w:sz w:val="22"/>
          <w:lang w:val="fr-CH"/>
        </w:rPr>
      </w:pPr>
    </w:p>
    <w:sectPr w:rsidR="00F34570" w:rsidRPr="00F34570" w:rsidSect="00F34570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7" w:h="16840" w:code="9"/>
      <w:pgMar w:top="1134" w:right="851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7076" w14:textId="77777777" w:rsidR="00E23A99" w:rsidRDefault="00E23A99">
      <w:r>
        <w:separator/>
      </w:r>
    </w:p>
  </w:endnote>
  <w:endnote w:type="continuationSeparator" w:id="0">
    <w:p w14:paraId="2ABB57DB" w14:textId="77777777" w:rsidR="00E23A99" w:rsidRDefault="00E2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9119" w14:textId="77777777" w:rsidR="003B6561" w:rsidRDefault="003B6561" w:rsidP="003B656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2E9BBDF3" w14:textId="77777777" w:rsidR="003B6561" w:rsidRDefault="003B65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537B" w14:textId="7F620F8E" w:rsidR="003B6561" w:rsidRPr="003005FB" w:rsidRDefault="003B6561" w:rsidP="003B6561">
    <w:pPr>
      <w:pStyle w:val="Fuzeile"/>
      <w:framePr w:wrap="around" w:vAnchor="text" w:hAnchor="margin" w:xAlign="center" w:y="1"/>
      <w:rPr>
        <w:rStyle w:val="Seitenzahl"/>
        <w:lang w:val="fr-CH"/>
      </w:rPr>
    </w:pPr>
    <w:r>
      <w:rPr>
        <w:rStyle w:val="Seitenzahl"/>
      </w:rPr>
      <w:fldChar w:fldCharType="begin"/>
    </w:r>
    <w:r w:rsidRPr="003005FB">
      <w:rPr>
        <w:rStyle w:val="Seitenzahl"/>
        <w:lang w:val="fr-CH"/>
      </w:rPr>
      <w:instrText xml:space="preserve"> PAGE </w:instrText>
    </w:r>
    <w:r>
      <w:rPr>
        <w:rStyle w:val="Seitenzahl"/>
      </w:rPr>
      <w:fldChar w:fldCharType="separate"/>
    </w:r>
    <w:r w:rsidR="00BB73D9">
      <w:rPr>
        <w:rStyle w:val="Seitenzahl"/>
        <w:noProof/>
        <w:lang w:val="fr-CH"/>
      </w:rPr>
      <w:t>6</w:t>
    </w:r>
    <w:r>
      <w:rPr>
        <w:rStyle w:val="Seitenzahl"/>
      </w:rPr>
      <w:fldChar w:fldCharType="end"/>
    </w:r>
  </w:p>
  <w:p w14:paraId="03C2B7DF" w14:textId="42F067D7" w:rsidR="003B6561" w:rsidRPr="003005FB" w:rsidRDefault="003B6561" w:rsidP="007E2589">
    <w:pPr>
      <w:pStyle w:val="Fuzeile"/>
      <w:tabs>
        <w:tab w:val="clear" w:pos="4536"/>
        <w:tab w:val="clear" w:pos="9072"/>
        <w:tab w:val="right" w:pos="9639"/>
      </w:tabs>
      <w:rPr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D1FC" w14:textId="77777777" w:rsidR="003B6561" w:rsidRDefault="003B65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08BB" w14:textId="77777777" w:rsidR="00E23A99" w:rsidRDefault="00E23A99">
      <w:r>
        <w:separator/>
      </w:r>
    </w:p>
  </w:footnote>
  <w:footnote w:type="continuationSeparator" w:id="0">
    <w:p w14:paraId="35001FAE" w14:textId="77777777" w:rsidR="00E23A99" w:rsidRDefault="00E23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1416" w14:textId="77777777" w:rsidR="003B6561" w:rsidRDefault="003B65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E325" w14:textId="77777777" w:rsidR="003B6561" w:rsidRDefault="003B65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9538" w14:textId="77777777" w:rsidR="003B6561" w:rsidRDefault="003B65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3B45DF2"/>
    <w:lvl w:ilvl="0">
      <w:start w:val="1"/>
      <w:numFmt w:val="bullet"/>
      <w:pStyle w:val="Aufzhlungszeichen5"/>
      <w:lvlText w:val=""/>
      <w:lvlJc w:val="left"/>
      <w:pPr>
        <w:ind w:left="1494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61011D2"/>
    <w:lvl w:ilvl="0">
      <w:start w:val="1"/>
      <w:numFmt w:val="bullet"/>
      <w:pStyle w:val="Aufzhlungszeichen4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11320EE6"/>
    <w:lvl w:ilvl="0">
      <w:start w:val="1"/>
      <w:numFmt w:val="bullet"/>
      <w:pStyle w:val="Aufzhlungszeichen3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70070AA"/>
    <w:lvl w:ilvl="0">
      <w:start w:val="1"/>
      <w:numFmt w:val="bullet"/>
      <w:pStyle w:val="Aufzhlungszeichen2"/>
      <w:lvlText w:val=""/>
      <w:lvlJc w:val="left"/>
      <w:pPr>
        <w:ind w:left="644" w:hanging="360"/>
      </w:pPr>
      <w:rPr>
        <w:rFonts w:ascii="Wingdings" w:hAnsi="Wingdings" w:hint="default"/>
      </w:rPr>
    </w:lvl>
  </w:abstractNum>
  <w:abstractNum w:abstractNumId="4" w15:restartNumberingAfterBreak="0">
    <w:nsid w:val="FFFFFF88"/>
    <w:multiLevelType w:val="singleLevel"/>
    <w:tmpl w:val="A5D21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2032D9"/>
    <w:multiLevelType w:val="multilevel"/>
    <w:tmpl w:val="E0640BEC"/>
    <w:numStyleLink w:val="SBVNummerierung"/>
  </w:abstractNum>
  <w:abstractNum w:abstractNumId="6" w15:restartNumberingAfterBreak="0">
    <w:nsid w:val="04CC3CC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1F6E19"/>
    <w:multiLevelType w:val="multilevel"/>
    <w:tmpl w:val="E0640BEC"/>
    <w:numStyleLink w:val="SBVNummerierung"/>
  </w:abstractNum>
  <w:abstractNum w:abstractNumId="8" w15:restartNumberingAfterBreak="0">
    <w:nsid w:val="098E3D08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8455E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33930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9297F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D629E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D5A3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132868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952BB"/>
    <w:multiLevelType w:val="multilevel"/>
    <w:tmpl w:val="A2CE3CF0"/>
    <w:numStyleLink w:val="SBVAufzaehlung"/>
  </w:abstractNum>
  <w:abstractNum w:abstractNumId="16" w15:restartNumberingAfterBreak="0">
    <w:nsid w:val="109F5EFE"/>
    <w:multiLevelType w:val="multilevel"/>
    <w:tmpl w:val="522A71A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1CE46CA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142C1B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9D1B0B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8A282B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F57F6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3A5EDA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3B7E38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C82F50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164BD7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EC761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C594487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2E0BEB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C802DE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FD5332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29716F"/>
    <w:multiLevelType w:val="multilevel"/>
    <w:tmpl w:val="A2CE3CF0"/>
    <w:styleLink w:val="SBVAufzaehlung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985"/>
        </w:tabs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32" w15:restartNumberingAfterBreak="0">
    <w:nsid w:val="20726B38"/>
    <w:multiLevelType w:val="multilevel"/>
    <w:tmpl w:val="E0640BEC"/>
    <w:styleLink w:val="SBVNummerierung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33" w15:restartNumberingAfterBreak="0">
    <w:nsid w:val="214D3432"/>
    <w:multiLevelType w:val="multilevel"/>
    <w:tmpl w:val="E0640BEC"/>
    <w:numStyleLink w:val="SBVNummerierung"/>
  </w:abstractNum>
  <w:abstractNum w:abstractNumId="34" w15:restartNumberingAfterBreak="0">
    <w:nsid w:val="228B70F5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510C93"/>
    <w:multiLevelType w:val="multilevel"/>
    <w:tmpl w:val="41606E4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252B2B54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EC7190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43648E"/>
    <w:multiLevelType w:val="multilevel"/>
    <w:tmpl w:val="E0640BEC"/>
    <w:numStyleLink w:val="SBVNummerierung"/>
  </w:abstractNum>
  <w:abstractNum w:abstractNumId="39" w15:restartNumberingAfterBreak="0">
    <w:nsid w:val="296B3860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DF027D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6B7ED5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750CE0"/>
    <w:multiLevelType w:val="hybridMultilevel"/>
    <w:tmpl w:val="9320A5A6"/>
    <w:lvl w:ilvl="0" w:tplc="8146F50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0E6DA9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F73492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CC713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36506E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E27A22"/>
    <w:multiLevelType w:val="hybridMultilevel"/>
    <w:tmpl w:val="75720A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87465D"/>
    <w:multiLevelType w:val="hybridMultilevel"/>
    <w:tmpl w:val="F19222AC"/>
    <w:lvl w:ilvl="0" w:tplc="72DCF87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B050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3061D9D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6C4CEF"/>
    <w:multiLevelType w:val="multilevel"/>
    <w:tmpl w:val="E0640BEC"/>
    <w:numStyleLink w:val="SBVNummerierung"/>
  </w:abstractNum>
  <w:abstractNum w:abstractNumId="51" w15:restartNumberingAfterBreak="0">
    <w:nsid w:val="35E008F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BD2CF2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E70C4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D112C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E8667A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D60590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9E0056"/>
    <w:multiLevelType w:val="multilevel"/>
    <w:tmpl w:val="E0640BEC"/>
    <w:numStyleLink w:val="SBVNummerierung"/>
  </w:abstractNum>
  <w:abstractNum w:abstractNumId="58" w15:restartNumberingAfterBreak="0">
    <w:nsid w:val="3ADB2F57"/>
    <w:multiLevelType w:val="multilevel"/>
    <w:tmpl w:val="F90E57A4"/>
    <w:lvl w:ilvl="0">
      <w:start w:val="1"/>
      <w:numFmt w:val="decimal"/>
      <w:pStyle w:val="Nummerieru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59" w15:restartNumberingAfterBreak="0">
    <w:nsid w:val="3BCB1EE6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1C39B6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AF1E3A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CF58A7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5D257B"/>
    <w:multiLevelType w:val="hybridMultilevel"/>
    <w:tmpl w:val="71CC38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82317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B71CE8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0F5373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0890A24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866A82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F335E7"/>
    <w:multiLevelType w:val="hybridMultilevel"/>
    <w:tmpl w:val="3D626530"/>
    <w:lvl w:ilvl="0" w:tplc="A43AEB2A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7D74FB2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9A32E7D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EF5CAB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305E7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7514F7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7E7B59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B75BE4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06338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A8707A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E77ACB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6A1D66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F66B0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561B087E"/>
    <w:multiLevelType w:val="hybridMultilevel"/>
    <w:tmpl w:val="DBDC0D7C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3572F8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E50085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86B62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8B37B4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F70CEF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094B2F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F46717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BB476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08521A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F00BEF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F263E6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106A53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89098F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D73B42"/>
    <w:multiLevelType w:val="hybridMultilevel"/>
    <w:tmpl w:val="6652BBCE"/>
    <w:lvl w:ilvl="0" w:tplc="FACCFBBE">
      <w:start w:val="1"/>
      <w:numFmt w:val="bullet"/>
      <w:pStyle w:val="Listenabsatz"/>
      <w:lvlText w:val="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6AD95B91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BBA057F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413BFE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EA2BD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12B47A9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13D00C7"/>
    <w:multiLevelType w:val="hybridMultilevel"/>
    <w:tmpl w:val="4EBE4E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4E7AA7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9A6169"/>
    <w:multiLevelType w:val="hybridMultilevel"/>
    <w:tmpl w:val="74FED83A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72F03A38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9B580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8D2853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D825DC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3C51D7"/>
    <w:multiLevelType w:val="hybridMultilevel"/>
    <w:tmpl w:val="348683FA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D27B91"/>
    <w:multiLevelType w:val="hybridMultilevel"/>
    <w:tmpl w:val="AB9E51C0"/>
    <w:lvl w:ilvl="0" w:tplc="9E0A6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73708">
    <w:abstractNumId w:val="69"/>
  </w:num>
  <w:num w:numId="2" w16cid:durableId="1862668086">
    <w:abstractNumId w:val="3"/>
  </w:num>
  <w:num w:numId="3" w16cid:durableId="164395523">
    <w:abstractNumId w:val="2"/>
  </w:num>
  <w:num w:numId="4" w16cid:durableId="1513489446">
    <w:abstractNumId w:val="1"/>
  </w:num>
  <w:num w:numId="5" w16cid:durableId="670180978">
    <w:abstractNumId w:val="0"/>
  </w:num>
  <w:num w:numId="6" w16cid:durableId="901788371">
    <w:abstractNumId w:val="58"/>
  </w:num>
  <w:num w:numId="7" w16cid:durableId="13309169">
    <w:abstractNumId w:val="16"/>
  </w:num>
  <w:num w:numId="8" w16cid:durableId="1192451594">
    <w:abstractNumId w:val="96"/>
  </w:num>
  <w:num w:numId="9" w16cid:durableId="2015909452">
    <w:abstractNumId w:val="32"/>
  </w:num>
  <w:num w:numId="10" w16cid:durableId="23360823">
    <w:abstractNumId w:val="31"/>
  </w:num>
  <w:num w:numId="11" w16cid:durableId="1767537858">
    <w:abstractNumId w:val="63"/>
  </w:num>
  <w:num w:numId="12" w16cid:durableId="1120300986">
    <w:abstractNumId w:val="102"/>
  </w:num>
  <w:num w:numId="13" w16cid:durableId="26028863">
    <w:abstractNumId w:val="4"/>
  </w:num>
  <w:num w:numId="14" w16cid:durableId="670958812">
    <w:abstractNumId w:val="100"/>
  </w:num>
  <w:num w:numId="15" w16cid:durableId="1427455201">
    <w:abstractNumId w:val="81"/>
  </w:num>
  <w:num w:numId="16" w16cid:durableId="1804998998">
    <w:abstractNumId w:val="6"/>
  </w:num>
  <w:num w:numId="17" w16cid:durableId="1941259157">
    <w:abstractNumId w:val="26"/>
  </w:num>
  <w:num w:numId="18" w16cid:durableId="2105572473">
    <w:abstractNumId w:val="7"/>
  </w:num>
  <w:num w:numId="19" w16cid:durableId="1956133501">
    <w:abstractNumId w:val="38"/>
  </w:num>
  <w:num w:numId="20" w16cid:durableId="859396575">
    <w:abstractNumId w:val="57"/>
  </w:num>
  <w:num w:numId="21" w16cid:durableId="503938628">
    <w:abstractNumId w:val="5"/>
  </w:num>
  <w:num w:numId="22" w16cid:durableId="1299653884">
    <w:abstractNumId w:val="33"/>
  </w:num>
  <w:num w:numId="23" w16cid:durableId="1626036691">
    <w:abstractNumId w:val="47"/>
  </w:num>
  <w:num w:numId="24" w16cid:durableId="790590768">
    <w:abstractNumId w:val="82"/>
  </w:num>
  <w:num w:numId="25" w16cid:durableId="691150353">
    <w:abstractNumId w:val="15"/>
  </w:num>
  <w:num w:numId="26" w16cid:durableId="758134907">
    <w:abstractNumId w:val="50"/>
  </w:num>
  <w:num w:numId="27" w16cid:durableId="492716951">
    <w:abstractNumId w:val="16"/>
  </w:num>
  <w:num w:numId="28" w16cid:durableId="352919365">
    <w:abstractNumId w:val="16"/>
  </w:num>
  <w:num w:numId="29" w16cid:durableId="1479179710">
    <w:abstractNumId w:val="16"/>
  </w:num>
  <w:num w:numId="30" w16cid:durableId="709837567">
    <w:abstractNumId w:val="16"/>
  </w:num>
  <w:num w:numId="31" w16cid:durableId="1626428739">
    <w:abstractNumId w:val="16"/>
  </w:num>
  <w:num w:numId="32" w16cid:durableId="801339518">
    <w:abstractNumId w:val="16"/>
  </w:num>
  <w:num w:numId="33" w16cid:durableId="1708725084">
    <w:abstractNumId w:val="16"/>
  </w:num>
  <w:num w:numId="34" w16cid:durableId="103506337">
    <w:abstractNumId w:val="16"/>
  </w:num>
  <w:num w:numId="35" w16cid:durableId="537283153">
    <w:abstractNumId w:val="16"/>
  </w:num>
  <w:num w:numId="36" w16cid:durableId="2024700706">
    <w:abstractNumId w:val="31"/>
  </w:num>
  <w:num w:numId="37" w16cid:durableId="22021615">
    <w:abstractNumId w:val="32"/>
  </w:num>
  <w:num w:numId="38" w16cid:durableId="804592008">
    <w:abstractNumId w:val="58"/>
  </w:num>
  <w:num w:numId="39" w16cid:durableId="100803372">
    <w:abstractNumId w:val="69"/>
  </w:num>
  <w:num w:numId="40" w16cid:durableId="1187254913">
    <w:abstractNumId w:val="3"/>
  </w:num>
  <w:num w:numId="41" w16cid:durableId="755252054">
    <w:abstractNumId w:val="2"/>
  </w:num>
  <w:num w:numId="42" w16cid:durableId="1903440184">
    <w:abstractNumId w:val="1"/>
  </w:num>
  <w:num w:numId="43" w16cid:durableId="1927229316">
    <w:abstractNumId w:val="0"/>
  </w:num>
  <w:num w:numId="44" w16cid:durableId="67653889">
    <w:abstractNumId w:val="55"/>
  </w:num>
  <w:num w:numId="45" w16cid:durableId="1857695031">
    <w:abstractNumId w:val="42"/>
  </w:num>
  <w:num w:numId="46" w16cid:durableId="947856351">
    <w:abstractNumId w:val="16"/>
  </w:num>
  <w:num w:numId="47" w16cid:durableId="1297562955">
    <w:abstractNumId w:val="35"/>
  </w:num>
  <w:num w:numId="48" w16cid:durableId="1579515342">
    <w:abstractNumId w:val="96"/>
  </w:num>
  <w:num w:numId="49" w16cid:durableId="91557143">
    <w:abstractNumId w:val="106"/>
  </w:num>
  <w:num w:numId="50" w16cid:durableId="865557619">
    <w:abstractNumId w:val="96"/>
  </w:num>
  <w:num w:numId="51" w16cid:durableId="559172563">
    <w:abstractNumId w:val="90"/>
  </w:num>
  <w:num w:numId="52" w16cid:durableId="1645309321">
    <w:abstractNumId w:val="96"/>
  </w:num>
  <w:num w:numId="53" w16cid:durableId="148715338">
    <w:abstractNumId w:val="34"/>
  </w:num>
  <w:num w:numId="54" w16cid:durableId="538737113">
    <w:abstractNumId w:val="96"/>
  </w:num>
  <w:num w:numId="55" w16cid:durableId="1759598282">
    <w:abstractNumId w:val="103"/>
  </w:num>
  <w:num w:numId="56" w16cid:durableId="282543754">
    <w:abstractNumId w:val="96"/>
  </w:num>
  <w:num w:numId="57" w16cid:durableId="360932953">
    <w:abstractNumId w:val="13"/>
  </w:num>
  <w:num w:numId="58" w16cid:durableId="1268201093">
    <w:abstractNumId w:val="96"/>
  </w:num>
  <w:num w:numId="59" w16cid:durableId="455569049">
    <w:abstractNumId w:val="105"/>
  </w:num>
  <w:num w:numId="60" w16cid:durableId="1534881931">
    <w:abstractNumId w:val="96"/>
  </w:num>
  <w:num w:numId="61" w16cid:durableId="544021234">
    <w:abstractNumId w:val="61"/>
  </w:num>
  <w:num w:numId="62" w16cid:durableId="1528103255">
    <w:abstractNumId w:val="96"/>
  </w:num>
  <w:num w:numId="63" w16cid:durableId="1483230737">
    <w:abstractNumId w:val="96"/>
  </w:num>
  <w:num w:numId="64" w16cid:durableId="408425079">
    <w:abstractNumId w:val="68"/>
  </w:num>
  <w:num w:numId="65" w16cid:durableId="2092584627">
    <w:abstractNumId w:val="96"/>
  </w:num>
  <w:num w:numId="66" w16cid:durableId="246309838">
    <w:abstractNumId w:val="73"/>
  </w:num>
  <w:num w:numId="67" w16cid:durableId="754205723">
    <w:abstractNumId w:val="96"/>
  </w:num>
  <w:num w:numId="68" w16cid:durableId="2139301764">
    <w:abstractNumId w:val="41"/>
  </w:num>
  <w:num w:numId="69" w16cid:durableId="797648945">
    <w:abstractNumId w:val="96"/>
  </w:num>
  <w:num w:numId="70" w16cid:durableId="1390836594">
    <w:abstractNumId w:val="94"/>
  </w:num>
  <w:num w:numId="71" w16cid:durableId="218176180">
    <w:abstractNumId w:val="96"/>
  </w:num>
  <w:num w:numId="72" w16cid:durableId="1844971847">
    <w:abstractNumId w:val="99"/>
  </w:num>
  <w:num w:numId="73" w16cid:durableId="64231264">
    <w:abstractNumId w:val="96"/>
  </w:num>
  <w:num w:numId="74" w16cid:durableId="2087023561">
    <w:abstractNumId w:val="43"/>
  </w:num>
  <w:num w:numId="75" w16cid:durableId="93669101">
    <w:abstractNumId w:val="96"/>
  </w:num>
  <w:num w:numId="76" w16cid:durableId="792018636">
    <w:abstractNumId w:val="30"/>
  </w:num>
  <w:num w:numId="77" w16cid:durableId="891619448">
    <w:abstractNumId w:val="96"/>
  </w:num>
  <w:num w:numId="78" w16cid:durableId="1790271033">
    <w:abstractNumId w:val="96"/>
  </w:num>
  <w:num w:numId="79" w16cid:durableId="597373012">
    <w:abstractNumId w:val="17"/>
  </w:num>
  <w:num w:numId="80" w16cid:durableId="1093428277">
    <w:abstractNumId w:val="110"/>
  </w:num>
  <w:num w:numId="81" w16cid:durableId="548959260">
    <w:abstractNumId w:val="96"/>
  </w:num>
  <w:num w:numId="82" w16cid:durableId="2097822873">
    <w:abstractNumId w:val="109"/>
  </w:num>
  <w:num w:numId="83" w16cid:durableId="1182547607">
    <w:abstractNumId w:val="96"/>
  </w:num>
  <w:num w:numId="84" w16cid:durableId="937635467">
    <w:abstractNumId w:val="91"/>
  </w:num>
  <w:num w:numId="85" w16cid:durableId="728723812">
    <w:abstractNumId w:val="96"/>
  </w:num>
  <w:num w:numId="86" w16cid:durableId="258366995">
    <w:abstractNumId w:val="80"/>
  </w:num>
  <w:num w:numId="87" w16cid:durableId="2129658790">
    <w:abstractNumId w:val="96"/>
  </w:num>
  <w:num w:numId="88" w16cid:durableId="1336612732">
    <w:abstractNumId w:val="62"/>
  </w:num>
  <w:num w:numId="89" w16cid:durableId="1404328365">
    <w:abstractNumId w:val="96"/>
  </w:num>
  <w:num w:numId="90" w16cid:durableId="952175515">
    <w:abstractNumId w:val="21"/>
  </w:num>
  <w:num w:numId="91" w16cid:durableId="204487742">
    <w:abstractNumId w:val="96"/>
  </w:num>
  <w:num w:numId="92" w16cid:durableId="710300902">
    <w:abstractNumId w:val="92"/>
  </w:num>
  <w:num w:numId="93" w16cid:durableId="2071732021">
    <w:abstractNumId w:val="96"/>
  </w:num>
  <w:num w:numId="94" w16cid:durableId="816919324">
    <w:abstractNumId w:val="97"/>
  </w:num>
  <w:num w:numId="95" w16cid:durableId="812523802">
    <w:abstractNumId w:val="96"/>
  </w:num>
  <w:num w:numId="96" w16cid:durableId="939489487">
    <w:abstractNumId w:val="86"/>
  </w:num>
  <w:num w:numId="97" w16cid:durableId="1852186825">
    <w:abstractNumId w:val="96"/>
  </w:num>
  <w:num w:numId="98" w16cid:durableId="1044867999">
    <w:abstractNumId w:val="75"/>
  </w:num>
  <w:num w:numId="99" w16cid:durableId="649602820">
    <w:abstractNumId w:val="96"/>
  </w:num>
  <w:num w:numId="100" w16cid:durableId="840856818">
    <w:abstractNumId w:val="96"/>
  </w:num>
  <w:num w:numId="101" w16cid:durableId="561016834">
    <w:abstractNumId w:val="44"/>
  </w:num>
  <w:num w:numId="102" w16cid:durableId="254824346">
    <w:abstractNumId w:val="96"/>
  </w:num>
  <w:num w:numId="103" w16cid:durableId="1686205492">
    <w:abstractNumId w:val="108"/>
  </w:num>
  <w:num w:numId="104" w16cid:durableId="1033073783">
    <w:abstractNumId w:val="96"/>
  </w:num>
  <w:num w:numId="105" w16cid:durableId="681784104">
    <w:abstractNumId w:val="96"/>
  </w:num>
  <w:num w:numId="106" w16cid:durableId="884172992">
    <w:abstractNumId w:val="59"/>
  </w:num>
  <w:num w:numId="107" w16cid:durableId="397020213">
    <w:abstractNumId w:val="96"/>
  </w:num>
  <w:num w:numId="108" w16cid:durableId="1919484764">
    <w:abstractNumId w:val="72"/>
  </w:num>
  <w:num w:numId="109" w16cid:durableId="506558004">
    <w:abstractNumId w:val="96"/>
  </w:num>
  <w:num w:numId="110" w16cid:durableId="1103068031">
    <w:abstractNumId w:val="96"/>
  </w:num>
  <w:num w:numId="111" w16cid:durableId="430012673">
    <w:abstractNumId w:val="78"/>
  </w:num>
  <w:num w:numId="112" w16cid:durableId="1669555852">
    <w:abstractNumId w:val="96"/>
  </w:num>
  <w:num w:numId="113" w16cid:durableId="131875234">
    <w:abstractNumId w:val="96"/>
  </w:num>
  <w:num w:numId="114" w16cid:durableId="534779727">
    <w:abstractNumId w:val="60"/>
  </w:num>
  <w:num w:numId="115" w16cid:durableId="839273370">
    <w:abstractNumId w:val="96"/>
  </w:num>
  <w:num w:numId="116" w16cid:durableId="1254784356">
    <w:abstractNumId w:val="101"/>
  </w:num>
  <w:num w:numId="117" w16cid:durableId="1062173757">
    <w:abstractNumId w:val="96"/>
  </w:num>
  <w:num w:numId="118" w16cid:durableId="2070417245">
    <w:abstractNumId w:val="56"/>
  </w:num>
  <w:num w:numId="119" w16cid:durableId="897478343">
    <w:abstractNumId w:val="96"/>
  </w:num>
  <w:num w:numId="120" w16cid:durableId="1187520510">
    <w:abstractNumId w:val="46"/>
  </w:num>
  <w:num w:numId="121" w16cid:durableId="2111390120">
    <w:abstractNumId w:val="96"/>
  </w:num>
  <w:num w:numId="122" w16cid:durableId="758260059">
    <w:abstractNumId w:val="98"/>
  </w:num>
  <w:num w:numId="123" w16cid:durableId="828836674">
    <w:abstractNumId w:val="96"/>
  </w:num>
  <w:num w:numId="124" w16cid:durableId="1410232822">
    <w:abstractNumId w:val="96"/>
  </w:num>
  <w:num w:numId="125" w16cid:durableId="342249171">
    <w:abstractNumId w:val="53"/>
  </w:num>
  <w:num w:numId="126" w16cid:durableId="180050228">
    <w:abstractNumId w:val="96"/>
  </w:num>
  <w:num w:numId="127" w16cid:durableId="1169902674">
    <w:abstractNumId w:val="96"/>
  </w:num>
  <w:num w:numId="128" w16cid:durableId="1525051385">
    <w:abstractNumId w:val="96"/>
  </w:num>
  <w:num w:numId="129" w16cid:durableId="1311211389">
    <w:abstractNumId w:val="83"/>
  </w:num>
  <w:num w:numId="130" w16cid:durableId="1321693064">
    <w:abstractNumId w:val="96"/>
  </w:num>
  <w:num w:numId="131" w16cid:durableId="242490563">
    <w:abstractNumId w:val="40"/>
  </w:num>
  <w:num w:numId="132" w16cid:durableId="1615096370">
    <w:abstractNumId w:val="96"/>
  </w:num>
  <w:num w:numId="133" w16cid:durableId="1572960904">
    <w:abstractNumId w:val="77"/>
  </w:num>
  <w:num w:numId="134" w16cid:durableId="1327125677">
    <w:abstractNumId w:val="96"/>
  </w:num>
  <w:num w:numId="135" w16cid:durableId="699477084">
    <w:abstractNumId w:val="28"/>
  </w:num>
  <w:num w:numId="136" w16cid:durableId="1868250837">
    <w:abstractNumId w:val="96"/>
  </w:num>
  <w:num w:numId="137" w16cid:durableId="300307499">
    <w:abstractNumId w:val="39"/>
  </w:num>
  <w:num w:numId="138" w16cid:durableId="959336804">
    <w:abstractNumId w:val="96"/>
  </w:num>
  <w:num w:numId="139" w16cid:durableId="964656644">
    <w:abstractNumId w:val="25"/>
  </w:num>
  <w:num w:numId="140" w16cid:durableId="1541556048">
    <w:abstractNumId w:val="96"/>
  </w:num>
  <w:num w:numId="141" w16cid:durableId="964701125">
    <w:abstractNumId w:val="66"/>
  </w:num>
  <w:num w:numId="142" w16cid:durableId="810756080">
    <w:abstractNumId w:val="96"/>
  </w:num>
  <w:num w:numId="143" w16cid:durableId="755905587">
    <w:abstractNumId w:val="79"/>
  </w:num>
  <w:num w:numId="144" w16cid:durableId="2036543389">
    <w:abstractNumId w:val="96"/>
  </w:num>
  <w:num w:numId="145" w16cid:durableId="1060447496">
    <w:abstractNumId w:val="27"/>
  </w:num>
  <w:num w:numId="146" w16cid:durableId="521086721">
    <w:abstractNumId w:val="96"/>
  </w:num>
  <w:num w:numId="147" w16cid:durableId="600534416">
    <w:abstractNumId w:val="88"/>
  </w:num>
  <w:num w:numId="148" w16cid:durableId="1469514776">
    <w:abstractNumId w:val="96"/>
  </w:num>
  <w:num w:numId="149" w16cid:durableId="51389189">
    <w:abstractNumId w:val="18"/>
  </w:num>
  <w:num w:numId="150" w16cid:durableId="950279621">
    <w:abstractNumId w:val="96"/>
  </w:num>
  <w:num w:numId="151" w16cid:durableId="1235165583">
    <w:abstractNumId w:val="84"/>
  </w:num>
  <w:num w:numId="152" w16cid:durableId="1852331318">
    <w:abstractNumId w:val="96"/>
  </w:num>
  <w:num w:numId="153" w16cid:durableId="328682350">
    <w:abstractNumId w:val="23"/>
  </w:num>
  <w:num w:numId="154" w16cid:durableId="344983545">
    <w:abstractNumId w:val="96"/>
  </w:num>
  <w:num w:numId="155" w16cid:durableId="109521818">
    <w:abstractNumId w:val="52"/>
  </w:num>
  <w:num w:numId="156" w16cid:durableId="18623524">
    <w:abstractNumId w:val="96"/>
  </w:num>
  <w:num w:numId="157" w16cid:durableId="603880294">
    <w:abstractNumId w:val="54"/>
  </w:num>
  <w:num w:numId="158" w16cid:durableId="843786833">
    <w:abstractNumId w:val="96"/>
  </w:num>
  <w:num w:numId="159" w16cid:durableId="326982137">
    <w:abstractNumId w:val="29"/>
  </w:num>
  <w:num w:numId="160" w16cid:durableId="822115900">
    <w:abstractNumId w:val="96"/>
  </w:num>
  <w:num w:numId="161" w16cid:durableId="636840216">
    <w:abstractNumId w:val="19"/>
  </w:num>
  <w:num w:numId="162" w16cid:durableId="917131408">
    <w:abstractNumId w:val="96"/>
  </w:num>
  <w:num w:numId="163" w16cid:durableId="991715100">
    <w:abstractNumId w:val="51"/>
  </w:num>
  <w:num w:numId="164" w16cid:durableId="1672902658">
    <w:abstractNumId w:val="96"/>
  </w:num>
  <w:num w:numId="165" w16cid:durableId="1670450070">
    <w:abstractNumId w:val="14"/>
  </w:num>
  <w:num w:numId="166" w16cid:durableId="1765154130">
    <w:abstractNumId w:val="96"/>
  </w:num>
  <w:num w:numId="167" w16cid:durableId="552617128">
    <w:abstractNumId w:val="22"/>
  </w:num>
  <w:num w:numId="168" w16cid:durableId="1297756285">
    <w:abstractNumId w:val="96"/>
  </w:num>
  <w:num w:numId="169" w16cid:durableId="374354839">
    <w:abstractNumId w:val="9"/>
  </w:num>
  <w:num w:numId="170" w16cid:durableId="1743023639">
    <w:abstractNumId w:val="96"/>
  </w:num>
  <w:num w:numId="171" w16cid:durableId="1212569581">
    <w:abstractNumId w:val="107"/>
  </w:num>
  <w:num w:numId="172" w16cid:durableId="1672371053">
    <w:abstractNumId w:val="96"/>
  </w:num>
  <w:num w:numId="173" w16cid:durableId="2049984911">
    <w:abstractNumId w:val="65"/>
  </w:num>
  <w:num w:numId="174" w16cid:durableId="167184592">
    <w:abstractNumId w:val="96"/>
  </w:num>
  <w:num w:numId="175" w16cid:durableId="277030792">
    <w:abstractNumId w:val="95"/>
  </w:num>
  <w:num w:numId="176" w16cid:durableId="1539854945">
    <w:abstractNumId w:val="96"/>
  </w:num>
  <w:num w:numId="177" w16cid:durableId="1559590280">
    <w:abstractNumId w:val="8"/>
  </w:num>
  <w:num w:numId="178" w16cid:durableId="1521814129">
    <w:abstractNumId w:val="96"/>
  </w:num>
  <w:num w:numId="179" w16cid:durableId="2060782521">
    <w:abstractNumId w:val="96"/>
  </w:num>
  <w:num w:numId="180" w16cid:durableId="2028871154">
    <w:abstractNumId w:val="10"/>
  </w:num>
  <w:num w:numId="181" w16cid:durableId="1139301175">
    <w:abstractNumId w:val="93"/>
  </w:num>
  <w:num w:numId="182" w16cid:durableId="1690520415">
    <w:abstractNumId w:val="96"/>
  </w:num>
  <w:num w:numId="183" w16cid:durableId="295961341">
    <w:abstractNumId w:val="45"/>
  </w:num>
  <w:num w:numId="184" w16cid:durableId="790323243">
    <w:abstractNumId w:val="96"/>
  </w:num>
  <w:num w:numId="185" w16cid:durableId="1374041316">
    <w:abstractNumId w:val="49"/>
  </w:num>
  <w:num w:numId="186" w16cid:durableId="2115637263">
    <w:abstractNumId w:val="96"/>
  </w:num>
  <w:num w:numId="187" w16cid:durableId="1425419435">
    <w:abstractNumId w:val="76"/>
  </w:num>
  <w:num w:numId="188" w16cid:durableId="285816410">
    <w:abstractNumId w:val="96"/>
  </w:num>
  <w:num w:numId="189" w16cid:durableId="549345465">
    <w:abstractNumId w:val="11"/>
  </w:num>
  <w:num w:numId="190" w16cid:durableId="153104611">
    <w:abstractNumId w:val="96"/>
  </w:num>
  <w:num w:numId="191" w16cid:durableId="350958998">
    <w:abstractNumId w:val="96"/>
  </w:num>
  <w:num w:numId="192" w16cid:durableId="603613167">
    <w:abstractNumId w:val="89"/>
  </w:num>
  <w:num w:numId="193" w16cid:durableId="1759323780">
    <w:abstractNumId w:val="96"/>
  </w:num>
  <w:num w:numId="194" w16cid:durableId="2058967228">
    <w:abstractNumId w:val="71"/>
  </w:num>
  <w:num w:numId="195" w16cid:durableId="305596283">
    <w:abstractNumId w:val="96"/>
  </w:num>
  <w:num w:numId="196" w16cid:durableId="1928072719">
    <w:abstractNumId w:val="12"/>
  </w:num>
  <w:num w:numId="197" w16cid:durableId="526869201">
    <w:abstractNumId w:val="96"/>
  </w:num>
  <w:num w:numId="198" w16cid:durableId="1653677528">
    <w:abstractNumId w:val="74"/>
  </w:num>
  <w:num w:numId="199" w16cid:durableId="1638027413">
    <w:abstractNumId w:val="96"/>
  </w:num>
  <w:num w:numId="200" w16cid:durableId="1165899185">
    <w:abstractNumId w:val="64"/>
  </w:num>
  <w:num w:numId="201" w16cid:durableId="1438021692">
    <w:abstractNumId w:val="96"/>
  </w:num>
  <w:num w:numId="202" w16cid:durableId="290480550">
    <w:abstractNumId w:val="37"/>
  </w:num>
  <w:num w:numId="203" w16cid:durableId="219748939">
    <w:abstractNumId w:val="96"/>
  </w:num>
  <w:num w:numId="204" w16cid:durableId="1128813272">
    <w:abstractNumId w:val="20"/>
  </w:num>
  <w:num w:numId="205" w16cid:durableId="553009170">
    <w:abstractNumId w:val="96"/>
  </w:num>
  <w:num w:numId="206" w16cid:durableId="1293245169">
    <w:abstractNumId w:val="24"/>
  </w:num>
  <w:num w:numId="207" w16cid:durableId="937178639">
    <w:abstractNumId w:val="96"/>
  </w:num>
  <w:num w:numId="208" w16cid:durableId="1123229048">
    <w:abstractNumId w:val="70"/>
  </w:num>
  <w:num w:numId="209" w16cid:durableId="211428255">
    <w:abstractNumId w:val="96"/>
  </w:num>
  <w:num w:numId="210" w16cid:durableId="1639146127">
    <w:abstractNumId w:val="87"/>
  </w:num>
  <w:num w:numId="211" w16cid:durableId="812719082">
    <w:abstractNumId w:val="96"/>
  </w:num>
  <w:num w:numId="212" w16cid:durableId="1847598322">
    <w:abstractNumId w:val="36"/>
  </w:num>
  <w:num w:numId="213" w16cid:durableId="680354898">
    <w:abstractNumId w:val="96"/>
  </w:num>
  <w:num w:numId="214" w16cid:durableId="1842239239">
    <w:abstractNumId w:val="85"/>
  </w:num>
  <w:num w:numId="215" w16cid:durableId="553125296">
    <w:abstractNumId w:val="96"/>
  </w:num>
  <w:num w:numId="216" w16cid:durableId="1280452363">
    <w:abstractNumId w:val="67"/>
  </w:num>
  <w:num w:numId="217" w16cid:durableId="430860628">
    <w:abstractNumId w:val="48"/>
  </w:num>
  <w:num w:numId="218" w16cid:durableId="1511526109">
    <w:abstractNumId w:val="104"/>
  </w:num>
  <w:numIdMacAtCleanup w:val="2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70"/>
    <w:rsid w:val="000010C9"/>
    <w:rsid w:val="00001C61"/>
    <w:rsid w:val="00010AE2"/>
    <w:rsid w:val="000145A2"/>
    <w:rsid w:val="000163AF"/>
    <w:rsid w:val="00024709"/>
    <w:rsid w:val="00036298"/>
    <w:rsid w:val="00047096"/>
    <w:rsid w:val="0006452B"/>
    <w:rsid w:val="000719E8"/>
    <w:rsid w:val="00074B88"/>
    <w:rsid w:val="00094AEE"/>
    <w:rsid w:val="000B0699"/>
    <w:rsid w:val="000B29B6"/>
    <w:rsid w:val="000C5447"/>
    <w:rsid w:val="000D3B8B"/>
    <w:rsid w:val="000E563E"/>
    <w:rsid w:val="000F1653"/>
    <w:rsid w:val="000F1BC8"/>
    <w:rsid w:val="00101AD0"/>
    <w:rsid w:val="001058A8"/>
    <w:rsid w:val="001221E0"/>
    <w:rsid w:val="00126338"/>
    <w:rsid w:val="001579BC"/>
    <w:rsid w:val="00160078"/>
    <w:rsid w:val="00167EB3"/>
    <w:rsid w:val="001B40D6"/>
    <w:rsid w:val="001C150E"/>
    <w:rsid w:val="001D3479"/>
    <w:rsid w:val="001D5B15"/>
    <w:rsid w:val="001E1033"/>
    <w:rsid w:val="001F0CE5"/>
    <w:rsid w:val="001F186F"/>
    <w:rsid w:val="001F47EE"/>
    <w:rsid w:val="001F58F3"/>
    <w:rsid w:val="00217C42"/>
    <w:rsid w:val="0022325B"/>
    <w:rsid w:val="0022380B"/>
    <w:rsid w:val="002257DD"/>
    <w:rsid w:val="002316D3"/>
    <w:rsid w:val="0023519F"/>
    <w:rsid w:val="00243154"/>
    <w:rsid w:val="00250648"/>
    <w:rsid w:val="0026783A"/>
    <w:rsid w:val="00272D62"/>
    <w:rsid w:val="0027636B"/>
    <w:rsid w:val="00294237"/>
    <w:rsid w:val="00297050"/>
    <w:rsid w:val="002A6A58"/>
    <w:rsid w:val="002B6BCA"/>
    <w:rsid w:val="002C272D"/>
    <w:rsid w:val="002C2FC2"/>
    <w:rsid w:val="002C3C70"/>
    <w:rsid w:val="002D0D6B"/>
    <w:rsid w:val="002E2AFE"/>
    <w:rsid w:val="002E375E"/>
    <w:rsid w:val="002E40C5"/>
    <w:rsid w:val="002F7DE0"/>
    <w:rsid w:val="003005FB"/>
    <w:rsid w:val="003057F6"/>
    <w:rsid w:val="00306284"/>
    <w:rsid w:val="003075C7"/>
    <w:rsid w:val="00307AD6"/>
    <w:rsid w:val="00323939"/>
    <w:rsid w:val="00334555"/>
    <w:rsid w:val="00334AF4"/>
    <w:rsid w:val="00345FEF"/>
    <w:rsid w:val="00354A4E"/>
    <w:rsid w:val="00377450"/>
    <w:rsid w:val="00380F70"/>
    <w:rsid w:val="00390F76"/>
    <w:rsid w:val="00394D9C"/>
    <w:rsid w:val="003A30DC"/>
    <w:rsid w:val="003A34F3"/>
    <w:rsid w:val="003B6561"/>
    <w:rsid w:val="003C5835"/>
    <w:rsid w:val="003D3159"/>
    <w:rsid w:val="003D398A"/>
    <w:rsid w:val="003E62C1"/>
    <w:rsid w:val="003E7660"/>
    <w:rsid w:val="003F1707"/>
    <w:rsid w:val="003F3E0A"/>
    <w:rsid w:val="003F4E9A"/>
    <w:rsid w:val="00404C93"/>
    <w:rsid w:val="00417210"/>
    <w:rsid w:val="00437834"/>
    <w:rsid w:val="00452EB4"/>
    <w:rsid w:val="004613E0"/>
    <w:rsid w:val="00461468"/>
    <w:rsid w:val="00463599"/>
    <w:rsid w:val="004645FC"/>
    <w:rsid w:val="00474FF0"/>
    <w:rsid w:val="004819CB"/>
    <w:rsid w:val="004A353E"/>
    <w:rsid w:val="004A58D5"/>
    <w:rsid w:val="004B2217"/>
    <w:rsid w:val="004C0097"/>
    <w:rsid w:val="004C2466"/>
    <w:rsid w:val="004C2F46"/>
    <w:rsid w:val="004C35D4"/>
    <w:rsid w:val="004D0F05"/>
    <w:rsid w:val="004E0D95"/>
    <w:rsid w:val="004E36C3"/>
    <w:rsid w:val="004F220C"/>
    <w:rsid w:val="0050094A"/>
    <w:rsid w:val="00536F01"/>
    <w:rsid w:val="005434AF"/>
    <w:rsid w:val="005653C7"/>
    <w:rsid w:val="0056562D"/>
    <w:rsid w:val="00566002"/>
    <w:rsid w:val="0057174A"/>
    <w:rsid w:val="00594E00"/>
    <w:rsid w:val="005C3BF0"/>
    <w:rsid w:val="005C59A2"/>
    <w:rsid w:val="005E6150"/>
    <w:rsid w:val="005F4174"/>
    <w:rsid w:val="00600E86"/>
    <w:rsid w:val="006070CA"/>
    <w:rsid w:val="006130A1"/>
    <w:rsid w:val="00622614"/>
    <w:rsid w:val="00623679"/>
    <w:rsid w:val="00631BCC"/>
    <w:rsid w:val="00635F33"/>
    <w:rsid w:val="0064437E"/>
    <w:rsid w:val="00652EC4"/>
    <w:rsid w:val="00662FEF"/>
    <w:rsid w:val="00667814"/>
    <w:rsid w:val="006678EF"/>
    <w:rsid w:val="00680B77"/>
    <w:rsid w:val="00692FE2"/>
    <w:rsid w:val="00695B63"/>
    <w:rsid w:val="00697C95"/>
    <w:rsid w:val="006A0C4F"/>
    <w:rsid w:val="006A5AFE"/>
    <w:rsid w:val="006A71DB"/>
    <w:rsid w:val="006C01EE"/>
    <w:rsid w:val="006C66CF"/>
    <w:rsid w:val="006E0734"/>
    <w:rsid w:val="00731A15"/>
    <w:rsid w:val="00735D70"/>
    <w:rsid w:val="007361CB"/>
    <w:rsid w:val="007441AC"/>
    <w:rsid w:val="00750336"/>
    <w:rsid w:val="00753D69"/>
    <w:rsid w:val="00760368"/>
    <w:rsid w:val="00787CD4"/>
    <w:rsid w:val="0079410E"/>
    <w:rsid w:val="007B194A"/>
    <w:rsid w:val="007B650B"/>
    <w:rsid w:val="007B6BEF"/>
    <w:rsid w:val="007C3E9F"/>
    <w:rsid w:val="007D4BB5"/>
    <w:rsid w:val="007D7DA0"/>
    <w:rsid w:val="007E2589"/>
    <w:rsid w:val="007F42FE"/>
    <w:rsid w:val="007F6205"/>
    <w:rsid w:val="008112AC"/>
    <w:rsid w:val="00815F53"/>
    <w:rsid w:val="00850D71"/>
    <w:rsid w:val="0086472B"/>
    <w:rsid w:val="00864E05"/>
    <w:rsid w:val="00882E67"/>
    <w:rsid w:val="0088449A"/>
    <w:rsid w:val="00887B31"/>
    <w:rsid w:val="008A1D70"/>
    <w:rsid w:val="008A2B47"/>
    <w:rsid w:val="008C1704"/>
    <w:rsid w:val="008C71D2"/>
    <w:rsid w:val="008E06F7"/>
    <w:rsid w:val="008E0D6C"/>
    <w:rsid w:val="008F2B01"/>
    <w:rsid w:val="0091297B"/>
    <w:rsid w:val="009202E6"/>
    <w:rsid w:val="00925537"/>
    <w:rsid w:val="009350E1"/>
    <w:rsid w:val="00935810"/>
    <w:rsid w:val="00966A7B"/>
    <w:rsid w:val="009748C7"/>
    <w:rsid w:val="00992FC1"/>
    <w:rsid w:val="009A1C6C"/>
    <w:rsid w:val="009B0809"/>
    <w:rsid w:val="009B5474"/>
    <w:rsid w:val="009E032D"/>
    <w:rsid w:val="009E6472"/>
    <w:rsid w:val="009F624B"/>
    <w:rsid w:val="00A0219A"/>
    <w:rsid w:val="00A11096"/>
    <w:rsid w:val="00A11A63"/>
    <w:rsid w:val="00A20457"/>
    <w:rsid w:val="00A22595"/>
    <w:rsid w:val="00A305F7"/>
    <w:rsid w:val="00A32F03"/>
    <w:rsid w:val="00A4667B"/>
    <w:rsid w:val="00A47DD3"/>
    <w:rsid w:val="00A5506C"/>
    <w:rsid w:val="00A711DF"/>
    <w:rsid w:val="00A9269F"/>
    <w:rsid w:val="00AA3316"/>
    <w:rsid w:val="00AC6D5E"/>
    <w:rsid w:val="00AC79B0"/>
    <w:rsid w:val="00AD04A9"/>
    <w:rsid w:val="00AF2A90"/>
    <w:rsid w:val="00B04E0D"/>
    <w:rsid w:val="00B04FEA"/>
    <w:rsid w:val="00B06F02"/>
    <w:rsid w:val="00B458BF"/>
    <w:rsid w:val="00B45E75"/>
    <w:rsid w:val="00B464FF"/>
    <w:rsid w:val="00B47C4E"/>
    <w:rsid w:val="00B65DB0"/>
    <w:rsid w:val="00B7251E"/>
    <w:rsid w:val="00B8395C"/>
    <w:rsid w:val="00B976E6"/>
    <w:rsid w:val="00B9795F"/>
    <w:rsid w:val="00BA5B63"/>
    <w:rsid w:val="00BB2748"/>
    <w:rsid w:val="00BB34D0"/>
    <w:rsid w:val="00BB73D9"/>
    <w:rsid w:val="00BE79D8"/>
    <w:rsid w:val="00BF0DFC"/>
    <w:rsid w:val="00BF43A5"/>
    <w:rsid w:val="00BF4624"/>
    <w:rsid w:val="00C1095E"/>
    <w:rsid w:val="00C158E5"/>
    <w:rsid w:val="00C173D6"/>
    <w:rsid w:val="00C233F3"/>
    <w:rsid w:val="00C279B2"/>
    <w:rsid w:val="00C363ED"/>
    <w:rsid w:val="00C36E20"/>
    <w:rsid w:val="00C36EF1"/>
    <w:rsid w:val="00C430D0"/>
    <w:rsid w:val="00C467D1"/>
    <w:rsid w:val="00C4730C"/>
    <w:rsid w:val="00C536A7"/>
    <w:rsid w:val="00C543B8"/>
    <w:rsid w:val="00C728C4"/>
    <w:rsid w:val="00C92782"/>
    <w:rsid w:val="00C96720"/>
    <w:rsid w:val="00CA2EAF"/>
    <w:rsid w:val="00CB011B"/>
    <w:rsid w:val="00CB0ECE"/>
    <w:rsid w:val="00CC11DE"/>
    <w:rsid w:val="00CC4801"/>
    <w:rsid w:val="00CC72B2"/>
    <w:rsid w:val="00CE1CAC"/>
    <w:rsid w:val="00CE746C"/>
    <w:rsid w:val="00CF2666"/>
    <w:rsid w:val="00D22F4C"/>
    <w:rsid w:val="00D23492"/>
    <w:rsid w:val="00D30EC6"/>
    <w:rsid w:val="00D34DD7"/>
    <w:rsid w:val="00D35F3F"/>
    <w:rsid w:val="00D50BCC"/>
    <w:rsid w:val="00D51344"/>
    <w:rsid w:val="00D7009E"/>
    <w:rsid w:val="00D74E2F"/>
    <w:rsid w:val="00D77065"/>
    <w:rsid w:val="00D91174"/>
    <w:rsid w:val="00D92C5E"/>
    <w:rsid w:val="00DA44CF"/>
    <w:rsid w:val="00DB3A63"/>
    <w:rsid w:val="00DB7C83"/>
    <w:rsid w:val="00DD2E81"/>
    <w:rsid w:val="00DD6203"/>
    <w:rsid w:val="00DF08D8"/>
    <w:rsid w:val="00E06BD6"/>
    <w:rsid w:val="00E1407B"/>
    <w:rsid w:val="00E23A99"/>
    <w:rsid w:val="00E34D65"/>
    <w:rsid w:val="00E41E04"/>
    <w:rsid w:val="00E534CB"/>
    <w:rsid w:val="00E61198"/>
    <w:rsid w:val="00E6336C"/>
    <w:rsid w:val="00E77DFD"/>
    <w:rsid w:val="00E81B25"/>
    <w:rsid w:val="00EA1DB4"/>
    <w:rsid w:val="00EA6A85"/>
    <w:rsid w:val="00EB03C3"/>
    <w:rsid w:val="00EC0A63"/>
    <w:rsid w:val="00ED0900"/>
    <w:rsid w:val="00ED668D"/>
    <w:rsid w:val="00EE4E68"/>
    <w:rsid w:val="00EF6753"/>
    <w:rsid w:val="00F00BA3"/>
    <w:rsid w:val="00F027F3"/>
    <w:rsid w:val="00F07BDB"/>
    <w:rsid w:val="00F24E79"/>
    <w:rsid w:val="00F2573D"/>
    <w:rsid w:val="00F27DB8"/>
    <w:rsid w:val="00F309B5"/>
    <w:rsid w:val="00F34570"/>
    <w:rsid w:val="00F54347"/>
    <w:rsid w:val="00F55BA3"/>
    <w:rsid w:val="00F5736E"/>
    <w:rsid w:val="00F6004B"/>
    <w:rsid w:val="00F7415D"/>
    <w:rsid w:val="00FA5616"/>
    <w:rsid w:val="00FA60D4"/>
    <w:rsid w:val="00FC28AE"/>
    <w:rsid w:val="00FD547D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3FAE8C5A"/>
  <w15:chartTrackingRefBased/>
  <w15:docId w15:val="{7CB9BF6B-B42E-4EB4-A593-ADA11F94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336"/>
    <w:pPr>
      <w:overflowPunct w:val="0"/>
      <w:autoSpaceDE w:val="0"/>
      <w:autoSpaceDN w:val="0"/>
      <w:adjustRightInd w:val="0"/>
      <w:spacing w:after="120"/>
      <w:textAlignment w:val="baseline"/>
    </w:pPr>
    <w:rPr>
      <w:rFonts w:asciiTheme="minorHAnsi" w:hAnsiTheme="minorHAnsi"/>
      <w:sz w:val="21"/>
      <w:lang w:eastAsia="de-DE"/>
    </w:rPr>
  </w:style>
  <w:style w:type="paragraph" w:styleId="berschrift1">
    <w:name w:val="heading 1"/>
    <w:basedOn w:val="Standard"/>
    <w:next w:val="Standard"/>
    <w:qFormat/>
    <w:rsid w:val="00750336"/>
    <w:pPr>
      <w:keepNext/>
      <w:keepLines/>
      <w:spacing w:before="480" w:after="24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750336"/>
    <w:pPr>
      <w:numPr>
        <w:ilvl w:val="1"/>
      </w:numPr>
      <w:spacing w:before="360"/>
      <w:outlineLvl w:val="1"/>
    </w:pPr>
    <w:rPr>
      <w:b w:val="0"/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750336"/>
    <w:pPr>
      <w:numPr>
        <w:ilvl w:val="2"/>
      </w:num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750336"/>
    <w:pPr>
      <w:numPr>
        <w:ilvl w:val="3"/>
      </w:num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750336"/>
    <w:pPr>
      <w:numPr>
        <w:ilvl w:val="4"/>
      </w:numPr>
      <w:outlineLvl w:val="4"/>
    </w:pPr>
    <w:rPr>
      <w:sz w:val="21"/>
    </w:rPr>
  </w:style>
  <w:style w:type="paragraph" w:styleId="berschrift6">
    <w:name w:val="heading 6"/>
    <w:basedOn w:val="berschrift5"/>
    <w:next w:val="Standard"/>
    <w:autoRedefine/>
    <w:qFormat/>
    <w:rsid w:val="00750336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750336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750336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750336"/>
    <w:p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  <w:rsid w:val="00750336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rsid w:val="00750336"/>
    <w:pPr>
      <w:numPr>
        <w:numId w:val="38"/>
      </w:numPr>
    </w:pPr>
  </w:style>
  <w:style w:type="paragraph" w:styleId="Aufzhlungszeichen">
    <w:name w:val="List Bullet"/>
    <w:basedOn w:val="Standard"/>
    <w:autoRedefine/>
    <w:rsid w:val="00750336"/>
    <w:pPr>
      <w:numPr>
        <w:numId w:val="39"/>
      </w:numPr>
      <w:spacing w:after="60"/>
    </w:pPr>
  </w:style>
  <w:style w:type="paragraph" w:styleId="Titel">
    <w:name w:val="Title"/>
    <w:basedOn w:val="Standard"/>
    <w:next w:val="Standard"/>
    <w:qFormat/>
    <w:rsid w:val="00750336"/>
    <w:pPr>
      <w:keepNext/>
      <w:keepLines/>
      <w:pBdr>
        <w:bottom w:val="single" w:sz="4" w:space="6" w:color="auto"/>
      </w:pBdr>
      <w:spacing w:before="480"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rsid w:val="00750336"/>
    <w:pPr>
      <w:numPr>
        <w:numId w:val="40"/>
      </w:numPr>
    </w:pPr>
  </w:style>
  <w:style w:type="paragraph" w:styleId="Aufzhlungszeichen3">
    <w:name w:val="List Bullet 3"/>
    <w:basedOn w:val="Standard"/>
    <w:autoRedefine/>
    <w:rsid w:val="00750336"/>
    <w:pPr>
      <w:numPr>
        <w:numId w:val="41"/>
      </w:numPr>
      <w:spacing w:after="60"/>
    </w:pPr>
  </w:style>
  <w:style w:type="paragraph" w:styleId="Aufzhlungszeichen4">
    <w:name w:val="List Bullet 4"/>
    <w:basedOn w:val="Standard"/>
    <w:autoRedefine/>
    <w:rsid w:val="00750336"/>
    <w:pPr>
      <w:numPr>
        <w:numId w:val="42"/>
      </w:numPr>
      <w:spacing w:after="60"/>
    </w:pPr>
  </w:style>
  <w:style w:type="paragraph" w:styleId="Aufzhlungszeichen5">
    <w:name w:val="List Bullet 5"/>
    <w:basedOn w:val="Standard"/>
    <w:autoRedefine/>
    <w:rsid w:val="00750336"/>
    <w:pPr>
      <w:numPr>
        <w:numId w:val="43"/>
      </w:numPr>
      <w:spacing w:after="60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next w:val="Standard"/>
    <w:autoRedefine/>
    <w:qFormat/>
    <w:rsid w:val="004F220C"/>
    <w:pPr>
      <w:spacing w:before="240" w:after="60"/>
      <w:outlineLvl w:val="1"/>
    </w:pPr>
    <w:rPr>
      <w:b/>
    </w:r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3E62C1"/>
  </w:style>
  <w:style w:type="paragraph" w:customStyle="1" w:styleId="Titel2schmal">
    <w:name w:val="Titel 2 schmal"/>
    <w:basedOn w:val="Standard"/>
    <w:next w:val="Standard"/>
    <w:qFormat/>
    <w:rsid w:val="00750336"/>
    <w:pPr>
      <w:pBdr>
        <w:bottom w:val="single" w:sz="4" w:space="3" w:color="auto"/>
      </w:pBdr>
      <w:spacing w:before="240"/>
      <w:outlineLvl w:val="1"/>
    </w:pPr>
    <w:rPr>
      <w:b/>
      <w:sz w:val="28"/>
    </w:rPr>
  </w:style>
  <w:style w:type="paragraph" w:customStyle="1" w:styleId="Seitennummern">
    <w:name w:val="Seitennummern"/>
    <w:basedOn w:val="Standard"/>
    <w:next w:val="Standard"/>
    <w:qFormat/>
    <w:rsid w:val="00C233F3"/>
    <w:pPr>
      <w:framePr w:wrap="notBeside" w:vAnchor="page" w:hAnchor="page" w:x="1419" w:y="3063"/>
    </w:pPr>
  </w:style>
  <w:style w:type="paragraph" w:customStyle="1" w:styleId="Traeger">
    <w:name w:val="Traeger"/>
    <w:basedOn w:val="Standard"/>
    <w:qFormat/>
    <w:rsid w:val="00D50BCC"/>
    <w:pPr>
      <w:framePr w:w="4253" w:h="1418" w:hRule="exact" w:wrap="notBeside" w:vAnchor="page" w:hAnchor="page" w:x="6805" w:y="511"/>
      <w:spacing w:line="240" w:lineRule="exact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463599"/>
    <w:rPr>
      <w:rFonts w:asciiTheme="minorHAnsi" w:hAnsiTheme="minorHAnsi"/>
      <w:sz w:val="2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5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599"/>
    <w:rPr>
      <w:rFonts w:ascii="Tahoma" w:hAnsi="Tahoma" w:cs="Tahoma"/>
      <w:sz w:val="16"/>
      <w:szCs w:val="16"/>
      <w:lang w:eastAsia="de-DE"/>
    </w:rPr>
  </w:style>
  <w:style w:type="paragraph" w:customStyle="1" w:styleId="Absender">
    <w:name w:val="Absender"/>
    <w:basedOn w:val="Standard"/>
    <w:qFormat/>
    <w:rsid w:val="007D7DA0"/>
    <w:pPr>
      <w:framePr w:w="6634" w:h="964" w:hRule="exact" w:wrap="notBeside" w:vAnchor="page" w:hAnchor="page" w:x="4424" w:y="16274"/>
      <w:contextualSpacing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463599"/>
    <w:rPr>
      <w:rFonts w:asciiTheme="minorHAnsi" w:hAnsiTheme="minorHAnsi"/>
      <w:color w:val="999999"/>
      <w:sz w:val="1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F42FE"/>
    <w:rPr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4C2466"/>
    <w:pPr>
      <w:numPr>
        <w:numId w:val="8"/>
      </w:numPr>
      <w:contextualSpacing/>
    </w:pPr>
  </w:style>
  <w:style w:type="numbering" w:customStyle="1" w:styleId="SBVNummerierung">
    <w:name w:val="SBV_Nummerierung"/>
    <w:basedOn w:val="KeineListe"/>
    <w:uiPriority w:val="99"/>
    <w:rsid w:val="00750336"/>
    <w:pPr>
      <w:numPr>
        <w:numId w:val="9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B458BF"/>
    <w:rPr>
      <w:rFonts w:asciiTheme="minorHAnsi" w:hAnsiTheme="minorHAnsi"/>
      <w:sz w:val="21"/>
      <w:lang w:eastAsia="de-DE"/>
    </w:rPr>
  </w:style>
  <w:style w:type="numbering" w:customStyle="1" w:styleId="SBVAufzaehlung">
    <w:name w:val="SBV_Aufzaehlung"/>
    <w:basedOn w:val="KeineListe"/>
    <w:uiPriority w:val="99"/>
    <w:rsid w:val="00750336"/>
    <w:pPr>
      <w:numPr>
        <w:numId w:val="10"/>
      </w:numPr>
    </w:pPr>
  </w:style>
  <w:style w:type="table" w:styleId="Tabellenraster">
    <w:name w:val="Table Grid"/>
    <w:basedOn w:val="NormaleTabelle"/>
    <w:uiPriority w:val="59"/>
    <w:rsid w:val="00565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VTabelle">
    <w:name w:val="SBV_Tabelle"/>
    <w:basedOn w:val="NormaleTabelle"/>
    <w:uiPriority w:val="99"/>
    <w:rsid w:val="00750336"/>
    <w:pPr>
      <w:spacing w:after="120" w:line="240" w:lineRule="exact"/>
    </w:pPr>
    <w:rPr>
      <w:rFonts w:asciiTheme="minorHAnsi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</w:style>
  <w:style w:type="paragraph" w:customStyle="1" w:styleId="Titel3">
    <w:name w:val="Titel 3"/>
    <w:basedOn w:val="Standard"/>
    <w:next w:val="Standard"/>
    <w:qFormat/>
    <w:rsid w:val="00750336"/>
    <w:pPr>
      <w:spacing w:before="240"/>
      <w:outlineLvl w:val="2"/>
    </w:pPr>
    <w:rPr>
      <w:b/>
      <w:sz w:val="26"/>
    </w:rPr>
  </w:style>
  <w:style w:type="paragraph" w:customStyle="1" w:styleId="Titel4">
    <w:name w:val="Titel 4"/>
    <w:basedOn w:val="Standard"/>
    <w:next w:val="Standard"/>
    <w:qFormat/>
    <w:rsid w:val="00750336"/>
    <w:pPr>
      <w:spacing w:before="240"/>
      <w:outlineLvl w:val="3"/>
    </w:pPr>
    <w:rPr>
      <w:b/>
      <w:sz w:val="24"/>
    </w:rPr>
  </w:style>
  <w:style w:type="paragraph" w:customStyle="1" w:styleId="Untertitel2">
    <w:name w:val="Untertitel 2"/>
    <w:basedOn w:val="Standard"/>
    <w:qFormat/>
    <w:rsid w:val="009B5474"/>
    <w:pPr>
      <w:spacing w:before="180" w:after="0"/>
      <w:outlineLvl w:val="2"/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7B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7BD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7BDB"/>
    <w:rPr>
      <w:rFonts w:asciiTheme="minorHAnsi" w:hAnsiTheme="minorHAnsi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7B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7BDB"/>
    <w:rPr>
      <w:rFonts w:asciiTheme="minorHAnsi" w:hAnsiTheme="minorHAnsi"/>
      <w:b/>
      <w:bCs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6004B"/>
    <w:p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F6004B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4A58D5"/>
    <w:rPr>
      <w:rFonts w:asciiTheme="minorHAnsi" w:hAnsiTheme="minorHAnsi"/>
      <w:sz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www.swissherdbook.ch/fileadmin/_processed_/9/7/csm_2021-12-03_SWISSHERDBOOK077402_af49908317.jpg" TargetMode="External"/><Relationship Id="rId18" Type="http://schemas.openxmlformats.org/officeDocument/2006/relationships/image" Target="https://www.heumilch.ch/wp-content/uploads/2014/04/Jersey_Kuh.jpg" TargetMode="External"/><Relationship Id="rId26" Type="http://schemas.openxmlformats.org/officeDocument/2006/relationships/image" Target="https://www.mutterkuh.ch/content/1/FLHB-HBBV/Rassen/Limousin.jpg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image" Target="media/image16.jpeg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0.jpeg"/><Relationship Id="rId33" Type="http://schemas.openxmlformats.org/officeDocument/2006/relationships/image" Target="https://www.swissherdbook.ch/fileadmin/_processed_/a/2/csm_2021-12-03_SWISSHERDBOOK069289_973afb6261.jpg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www.swissherdbook.ch/fileadmin/_processed_/d/c/csm_2021-12-02_SWISSHERDBOOK078986_43f2013d1a.jpg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3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https://www.swissherdbook.ch/fileadmin/_processed_/e/c/csm_2021-12-03_SWISSHERDBOOK049674_c71c9bedce.jpg" TargetMode="External"/><Relationship Id="rId32" Type="http://schemas.openxmlformats.org/officeDocument/2006/relationships/image" Target="media/image15.jpeg"/><Relationship Id="rId37" Type="http://schemas.openxmlformats.org/officeDocument/2006/relationships/hyperlink" Target="javascript:__doPostBack('dgData$_ctl1$_ctl6','')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hyperlink" Target="javascript:__doPostBack('dgData$_ctl1$_ctl3','')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image" Target="https://www.slowfood.de/was-wir-tun/arche_des_geschmacks/die_arche_passagiere/hinterwaelder_rind/hinterwaelder-rind_stefan-abtmeyer_700-16-04.jpg/@@images/b5dfea6c-f1b9-4102-b2d8-eafa01d311aa.jpeg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https://www.swissherdbook.ch/fileadmin/_processed_/d/0/csm_2021-12-03_SWISSHERDBOOK078533_a5b94916b1.jp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jpeg"/><Relationship Id="rId35" Type="http://schemas.openxmlformats.org/officeDocument/2006/relationships/image" Target="media/image17.emf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8DD9F-65E9-4495-A3F5-333E348E41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051F8-F866-44AD-960F-9F9918770243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7d8dc871-19d4-4149-bd4c-1c1be9d0ab58"/>
    <ds:schemaRef ds:uri="http://schemas.openxmlformats.org/package/2006/metadata/core-properties"/>
    <ds:schemaRef ds:uri="f899d273-7f03-4254-9aad-edcc6b9c8af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B97424-2C9E-4445-AE6F-0BACA826B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CF842-2D4D-42F5-BD7A-3A24DE7B2B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3593</Words>
  <Characters>21577</Characters>
  <Application>Microsoft Office Word</Application>
  <DocSecurity>0</DocSecurity>
  <Lines>179</Lines>
  <Paragraphs>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Amrein</dc:creator>
  <cp:keywords/>
  <dc:description/>
  <cp:lastModifiedBy>Fomasi Diana</cp:lastModifiedBy>
  <cp:revision>11</cp:revision>
  <cp:lastPrinted>2013-09-24T13:49:00Z</cp:lastPrinted>
  <dcterms:created xsi:type="dcterms:W3CDTF">2024-09-04T11:16:00Z</dcterms:created>
  <dcterms:modified xsi:type="dcterms:W3CDTF">2025-12-03T14:31:00Z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0x01010072792F82B179A5498F0B761242946D75</vt:lpwstr>
  </property>
  <property fmtid="{D5CDD505-2E9C-101B-9397-08002B2CF9AE}" pid="3" name="MediaServiceImageTags">
    <vt:lpwstr/>
  </property>
</Properties>
</file>