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B2C6" w14:textId="3D68E819" w:rsidR="009E0AB3" w:rsidRPr="00F13CB5" w:rsidRDefault="005F2750" w:rsidP="009B492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>Addetta/Addetto alle attività agricole</w:t>
      </w:r>
    </w:p>
    <w:p w14:paraId="34953D08" w14:textId="0197340C" w:rsidR="009E0AB3" w:rsidRPr="00F13CB5" w:rsidRDefault="005F2750" w:rsidP="009B492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>Scheda informativa Documentazione di apprendimento e rapporto di formazione</w:t>
      </w:r>
      <w:r w:rsidR="000423C8" w:rsidRPr="00F13CB5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</w:p>
    <w:p w14:paraId="5C533359" w14:textId="4435D11B" w:rsidR="00422E46" w:rsidRPr="00F13CB5" w:rsidRDefault="005F2750" w:rsidP="009B492C">
      <w:pPr>
        <w:pStyle w:val="berschrift1"/>
        <w:rPr>
          <w:rFonts w:ascii="Verdana" w:hAnsi="Verdana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Introduzione</w:t>
      </w:r>
      <w:r w:rsidR="00422E46" w:rsidRPr="00F13CB5">
        <w:rPr>
          <w:rFonts w:ascii="Verdana" w:hAnsi="Verdana"/>
          <w:szCs w:val="20"/>
          <w:lang w:val="it-IT"/>
        </w:rPr>
        <w:t xml:space="preserve"> </w:t>
      </w:r>
    </w:p>
    <w:p w14:paraId="7EE5B632" w14:textId="77777777" w:rsidR="005F2750" w:rsidRPr="00F13CB5" w:rsidRDefault="005F2750" w:rsidP="005F2750">
      <w:pPr>
        <w:pStyle w:val="Textkrper"/>
        <w:spacing w:before="114" w:line="276" w:lineRule="auto"/>
        <w:ind w:left="0" w:right="182"/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</w:pP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>La documentazione di apprendimento offre una panoramica del percorso formativo e mostra l'interesse professionale e l'impegno personale delle persone in formazione. Ai sensi dell'articolo 15 dell'Ordinanza sulla formazione, le</w:t>
      </w:r>
      <w:r w:rsidRPr="00F13CB5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it-IT"/>
        </w:rPr>
        <w:t xml:space="preserve"> persone in formazione</w:t>
      </w: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 xml:space="preserve"> sono </w:t>
      </w:r>
      <w:r w:rsidRPr="00F13CB5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it-IT"/>
        </w:rPr>
        <w:t>obbligate</w:t>
      </w: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 xml:space="preserve"> a redigerla.</w:t>
      </w:r>
    </w:p>
    <w:p w14:paraId="4D8B8656" w14:textId="77777777" w:rsidR="005F2750" w:rsidRPr="00F13CB5" w:rsidRDefault="005F2750" w:rsidP="005F2750">
      <w:pPr>
        <w:pStyle w:val="Textkrper"/>
        <w:spacing w:before="114" w:line="276" w:lineRule="auto"/>
        <w:ind w:left="0" w:right="182"/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</w:pP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 xml:space="preserve">Le </w:t>
      </w:r>
      <w:r w:rsidRPr="00F13CB5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it-IT"/>
        </w:rPr>
        <w:t>formatrici e i formatori professionali</w:t>
      </w: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 xml:space="preserve"> aiutano le persone in formazione a pianificare la documentazione di apprendimento. Ai sensi dell'articolo 15 dell'Ordinanza sulla formazione, </w:t>
      </w:r>
      <w:r w:rsidRPr="00F13CB5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it-IT"/>
        </w:rPr>
        <w:t xml:space="preserve">controllano </w:t>
      </w: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 xml:space="preserve">la documentazione di apprendimento </w:t>
      </w:r>
      <w:r w:rsidRPr="00F13CB5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it-IT"/>
        </w:rPr>
        <w:t>almeno una volta per semestre</w:t>
      </w:r>
      <w:r w:rsidRPr="00F13CB5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it-IT"/>
        </w:rPr>
        <w:t>, ne verificano la correttezza delle competenze e ne discutono con la persona in formazione. Se necessario, incoraggiano le persone in formazione a migliorare le voci inserite. Infine, firmano la documentazione di apprendimento.</w:t>
      </w:r>
    </w:p>
    <w:p w14:paraId="5A2D07B6" w14:textId="4C44063E" w:rsidR="004B7172" w:rsidRPr="00F13CB5" w:rsidRDefault="005F2750" w:rsidP="009B492C">
      <w:pPr>
        <w:pStyle w:val="Textkrper"/>
        <w:spacing w:before="114" w:line="276" w:lineRule="auto"/>
        <w:ind w:left="0" w:right="182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</w:pP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 xml:space="preserve">La documentazione di apprendimento viene utilizzata come strumento ausiliario nella procedura di qualificazione per il lavoro pratico prestabilito (LPP). Essa funge da base per il </w:t>
      </w:r>
      <w:r w:rsidRPr="00F13CB5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it-IT"/>
        </w:rPr>
        <w:t xml:space="preserve">colloquio </w:t>
      </w:r>
      <w:r w:rsidR="009B28C0" w:rsidRPr="00F13CB5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it-IT"/>
        </w:rPr>
        <w:t>professionale</w:t>
      </w: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>.</w:t>
      </w:r>
    </w:p>
    <w:p w14:paraId="0C8DC329" w14:textId="0DDEBFD5" w:rsidR="00E8729E" w:rsidRPr="00F13CB5" w:rsidRDefault="005F2750" w:rsidP="009B492C">
      <w:pPr>
        <w:pStyle w:val="berschrift1"/>
        <w:rPr>
          <w:rFonts w:ascii="Verdana" w:hAnsi="Verdana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vantaggi</w:t>
      </w:r>
    </w:p>
    <w:p w14:paraId="3584C0E8" w14:textId="4162DAA2" w:rsidR="009B076B" w:rsidRPr="00F13CB5" w:rsidRDefault="005F2750" w:rsidP="009B492C">
      <w:pPr>
        <w:pStyle w:val="Textkrper"/>
        <w:spacing w:before="78" w:after="120"/>
        <w:ind w:left="0"/>
        <w:rPr>
          <w:rFonts w:ascii="Verdana" w:hAnsi="Verdana" w:cstheme="minorHAnsi"/>
          <w:color w:val="231F20"/>
          <w:spacing w:val="-10"/>
          <w:sz w:val="20"/>
          <w:szCs w:val="20"/>
          <w:lang w:val="it-IT"/>
        </w:rPr>
      </w:pPr>
      <w:r w:rsidRPr="00F13CB5">
        <w:rPr>
          <w:rFonts w:ascii="Verdana" w:hAnsi="Verdana" w:cstheme="minorHAnsi"/>
          <w:color w:val="231F20"/>
          <w:spacing w:val="-10"/>
          <w:sz w:val="20"/>
          <w:szCs w:val="20"/>
          <w:lang w:val="it-IT"/>
        </w:rPr>
        <w:t>La documentazione di apprendimento…</w:t>
      </w:r>
    </w:p>
    <w:p w14:paraId="40E942EC" w14:textId="77777777" w:rsidR="005F2750" w:rsidRPr="00F13CB5" w:rsidRDefault="005F2750" w:rsidP="005F2750">
      <w:pPr>
        <w:pStyle w:val="Textkrper"/>
        <w:spacing w:before="0" w:line="276" w:lineRule="auto"/>
        <w:ind w:left="0"/>
        <w:rPr>
          <w:rFonts w:ascii="Verdana" w:hAnsi="Verdana" w:cstheme="minorHAnsi"/>
          <w:sz w:val="20"/>
          <w:szCs w:val="20"/>
          <w:highlight w:val="yellow"/>
          <w:lang w:val="it-IT"/>
        </w:rPr>
      </w:pPr>
      <w:r w:rsidRPr="00F13CB5">
        <w:rPr>
          <w:rFonts w:ascii="Verdana" w:hAnsi="Verdana" w:cstheme="minorHAnsi"/>
          <w:color w:val="231F20"/>
          <w:spacing w:val="-17"/>
          <w:w w:val="105"/>
          <w:sz w:val="20"/>
          <w:szCs w:val="20"/>
          <w:lang w:val="it-IT"/>
        </w:rPr>
        <w:t>… offre una panoramica di quanto appreso.</w:t>
      </w:r>
    </w:p>
    <w:p w14:paraId="4FB92BE1" w14:textId="77777777" w:rsidR="005F2750" w:rsidRPr="00F13CB5" w:rsidRDefault="005F2750" w:rsidP="005F2750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  <w:highlight w:val="yellow"/>
          <w:lang w:val="it-IT"/>
        </w:rPr>
      </w:pP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>… funge da opera di consultazione personale e dimostra l'impegno della persona in formazione.</w:t>
      </w:r>
    </w:p>
    <w:p w14:paraId="0DD52FE8" w14:textId="77777777" w:rsidR="005F2750" w:rsidRPr="00F13CB5" w:rsidRDefault="005F2750" w:rsidP="005F2750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  <w:highlight w:val="yellow"/>
          <w:lang w:val="it-IT"/>
        </w:rPr>
      </w:pP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>… accompagna le persone in formazione nell'apprendimento autonomo.</w:t>
      </w:r>
    </w:p>
    <w:p w14:paraId="469B909A" w14:textId="77777777" w:rsidR="005F2750" w:rsidRPr="00F13CB5" w:rsidRDefault="005F2750" w:rsidP="005F2750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  <w:highlight w:val="yellow"/>
          <w:lang w:val="it-IT"/>
        </w:rPr>
      </w:pP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>… aiuta le persone in formazione ad associare i contenuti appresi alla scuola professionale e nei corsi interaziendali con il lavoro svolto in azienda.</w:t>
      </w:r>
    </w:p>
    <w:p w14:paraId="16464550" w14:textId="5E5BBEC1" w:rsidR="00E8729E" w:rsidRPr="00F13CB5" w:rsidRDefault="005F2750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</w:pPr>
      <w:r w:rsidRPr="00F13CB5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it-IT"/>
        </w:rPr>
        <w:t>… garantisce che le persone in formazione acquisiscano le competenze operative necessarie.</w:t>
      </w:r>
    </w:p>
    <w:p w14:paraId="20DDC13E" w14:textId="00B1D77F" w:rsidR="009E0AB3" w:rsidRPr="00F13CB5" w:rsidRDefault="005F2750" w:rsidP="009B492C">
      <w:pPr>
        <w:pStyle w:val="berschrift1"/>
        <w:rPr>
          <w:rFonts w:ascii="Verdana" w:hAnsi="Verdana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ISTRUZIONI PER LA COMPILAZIONE DELLA DOCUMENTAZIONE di apprendimento</w:t>
      </w:r>
    </w:p>
    <w:p w14:paraId="764B1D52" w14:textId="41A4CD66" w:rsidR="009E0AB3" w:rsidRPr="00F13CB5" w:rsidRDefault="005F2750" w:rsidP="009B492C">
      <w:pPr>
        <w:pStyle w:val="berschrift2"/>
        <w:rPr>
          <w:rFonts w:ascii="Verdana" w:hAnsi="Verdana" w:cstheme="minorHAnsi"/>
          <w:szCs w:val="20"/>
          <w:lang w:val="it-IT"/>
        </w:rPr>
      </w:pPr>
      <w:r w:rsidRPr="00F13CB5">
        <w:rPr>
          <w:rFonts w:ascii="Verdana" w:hAnsi="Verdana" w:cstheme="minorHAnsi"/>
          <w:szCs w:val="20"/>
          <w:lang w:val="it-IT"/>
        </w:rPr>
        <w:t>Ruoli e collaborazioni</w:t>
      </w:r>
    </w:p>
    <w:tbl>
      <w:tblPr>
        <w:tblStyle w:val="EHBTabel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3067"/>
        <w:gridCol w:w="2842"/>
      </w:tblGrid>
      <w:tr w:rsidR="009E0AB3" w:rsidRPr="00F13CB5" w14:paraId="0742D808" w14:textId="77777777" w:rsidTr="009E0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59" w:type="dxa"/>
          </w:tcPr>
          <w:p w14:paraId="3AB0BCAA" w14:textId="6A68869D" w:rsidR="009E0AB3" w:rsidRPr="00F13CB5" w:rsidRDefault="005F2750" w:rsidP="009B492C">
            <w:pPr>
              <w:spacing w:before="30" w:after="30"/>
              <w:ind w:left="113" w:right="113"/>
              <w:rPr>
                <w:rFonts w:ascii="Verdana" w:hAnsi="Verdana" w:cstheme="minorHAnsi"/>
                <w:lang w:val="it-IT"/>
              </w:rPr>
            </w:pPr>
            <w:r w:rsidRPr="00F13CB5">
              <w:rPr>
                <w:rFonts w:ascii="Verdana" w:hAnsi="Verdana" w:cstheme="minorHAnsi"/>
                <w:lang w:val="it-IT"/>
              </w:rPr>
              <w:t>L’azienda di tirocinio</w:t>
            </w:r>
          </w:p>
        </w:tc>
        <w:tc>
          <w:tcPr>
            <w:tcW w:w="3067" w:type="dxa"/>
          </w:tcPr>
          <w:p w14:paraId="29429290" w14:textId="4701220E" w:rsidR="009E0AB3" w:rsidRPr="00F13CB5" w:rsidRDefault="005F2750" w:rsidP="009B492C">
            <w:pPr>
              <w:spacing w:before="30" w:after="30"/>
              <w:ind w:left="113" w:right="113"/>
              <w:rPr>
                <w:rFonts w:ascii="Verdana" w:hAnsi="Verdana" w:cstheme="minorHAnsi"/>
                <w:lang w:val="it-IT"/>
              </w:rPr>
            </w:pPr>
            <w:r w:rsidRPr="00F13CB5">
              <w:rPr>
                <w:rFonts w:ascii="Verdana" w:hAnsi="Verdana" w:cstheme="minorHAnsi"/>
                <w:lang w:val="it-IT"/>
              </w:rPr>
              <w:t>La persona in formazione</w:t>
            </w:r>
          </w:p>
        </w:tc>
        <w:tc>
          <w:tcPr>
            <w:tcW w:w="2842" w:type="dxa"/>
          </w:tcPr>
          <w:p w14:paraId="79FD58C1" w14:textId="118457F1" w:rsidR="009E0AB3" w:rsidRPr="00F13CB5" w:rsidRDefault="005F2750" w:rsidP="009B492C">
            <w:pPr>
              <w:spacing w:before="30" w:after="30"/>
              <w:ind w:left="113" w:right="113"/>
              <w:rPr>
                <w:rFonts w:ascii="Verdana" w:hAnsi="Verdana" w:cstheme="minorHAnsi"/>
                <w:lang w:val="it-IT"/>
              </w:rPr>
            </w:pPr>
            <w:r w:rsidRPr="00F13CB5">
              <w:rPr>
                <w:rFonts w:ascii="Verdana" w:hAnsi="Verdana" w:cstheme="minorHAnsi"/>
                <w:lang w:val="it-IT"/>
              </w:rPr>
              <w:t>La scuola professionale</w:t>
            </w:r>
          </w:p>
        </w:tc>
      </w:tr>
      <w:tr w:rsidR="009E0AB3" w:rsidRPr="003D6CF0" w14:paraId="185715EC" w14:textId="77777777" w:rsidTr="00CB7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6"/>
        </w:trPr>
        <w:tc>
          <w:tcPr>
            <w:tcW w:w="2859" w:type="dxa"/>
          </w:tcPr>
          <w:p w14:paraId="2A665E62" w14:textId="77777777" w:rsidR="005F2750" w:rsidRPr="00F13CB5" w:rsidRDefault="005F2750" w:rsidP="005F2750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… durante l’orario di lavoro mette a disposizione sufficiente tempo per redigere:</w:t>
            </w:r>
          </w:p>
          <w:p w14:paraId="343FA746" w14:textId="77777777" w:rsidR="005F2750" w:rsidRPr="00F13CB5" w:rsidRDefault="005F2750" w:rsidP="005F2750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</w:p>
          <w:p w14:paraId="090101D3" w14:textId="77777777" w:rsidR="005F2750" w:rsidRPr="00F13CB5" w:rsidRDefault="005F2750" w:rsidP="005F2750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Brevi testi</w:t>
            </w:r>
          </w:p>
          <w:p w14:paraId="06AFA385" w14:textId="77777777" w:rsidR="005F2750" w:rsidRPr="00F13CB5" w:rsidRDefault="005F2750" w:rsidP="005F2750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Bozze</w:t>
            </w:r>
          </w:p>
          <w:p w14:paraId="1B20CAB5" w14:textId="77777777" w:rsidR="005F2750" w:rsidRPr="00F13CB5" w:rsidRDefault="005F2750" w:rsidP="005F2750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Disegni</w:t>
            </w:r>
          </w:p>
          <w:p w14:paraId="04670709" w14:textId="3B1FEAF3" w:rsidR="009E0AB3" w:rsidRPr="00F13CB5" w:rsidRDefault="005F2750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Fotografie</w:t>
            </w:r>
          </w:p>
        </w:tc>
        <w:tc>
          <w:tcPr>
            <w:tcW w:w="3067" w:type="dxa"/>
          </w:tcPr>
          <w:p w14:paraId="7F859D83" w14:textId="77777777" w:rsidR="009B56F5" w:rsidRPr="00F13CB5" w:rsidRDefault="009B56F5" w:rsidP="009B56F5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… dedica tempo sufficiente, al di fuori dell'azienda, della scuola professionale e dei corsi interaziendali, a:</w:t>
            </w:r>
          </w:p>
          <w:p w14:paraId="43F8A21A" w14:textId="77777777" w:rsidR="009B56F5" w:rsidRPr="00F13CB5" w:rsidRDefault="009B56F5" w:rsidP="009B28C0">
            <w:pPr>
              <w:spacing w:before="30" w:after="30"/>
              <w:ind w:right="113"/>
              <w:rPr>
                <w:rFonts w:ascii="Verdana" w:hAnsi="Verdana" w:cstheme="minorHAnsi"/>
                <w:iCs/>
                <w:lang w:val="it-IT"/>
              </w:rPr>
            </w:pPr>
          </w:p>
          <w:p w14:paraId="346F8E7F" w14:textId="77777777" w:rsidR="009B56F5" w:rsidRPr="00F13CB5" w:rsidRDefault="009B56F5" w:rsidP="009B56F5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Integrazioni</w:t>
            </w:r>
          </w:p>
          <w:p w14:paraId="36BA69D1" w14:textId="77777777" w:rsidR="009B56F5" w:rsidRPr="00F13CB5" w:rsidRDefault="009B56F5" w:rsidP="009B56F5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Layout</w:t>
            </w:r>
          </w:p>
          <w:p w14:paraId="287A3BF0" w14:textId="77777777" w:rsidR="009B56F5" w:rsidRPr="00F13CB5" w:rsidRDefault="009B56F5" w:rsidP="009B56F5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Versione finale</w:t>
            </w:r>
          </w:p>
          <w:p w14:paraId="01FBD0A7" w14:textId="16D590B3" w:rsidR="009E0AB3" w:rsidRPr="00F13CB5" w:rsidRDefault="009B56F5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Rifiniture</w:t>
            </w:r>
          </w:p>
        </w:tc>
        <w:tc>
          <w:tcPr>
            <w:tcW w:w="2842" w:type="dxa"/>
          </w:tcPr>
          <w:p w14:paraId="3480583B" w14:textId="77777777" w:rsidR="009B56F5" w:rsidRPr="00F13CB5" w:rsidRDefault="009B56F5" w:rsidP="009B56F5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… introduce le persone in formazione alla documentazione di apprendimento</w:t>
            </w:r>
          </w:p>
          <w:p w14:paraId="3AC5A6CE" w14:textId="77777777" w:rsidR="009B56F5" w:rsidRPr="00F13CB5" w:rsidRDefault="009B56F5" w:rsidP="009B56F5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… fa esercitare gli apprendisti nella redazione di testi</w:t>
            </w:r>
          </w:p>
          <w:p w14:paraId="0694DFB7" w14:textId="2565410F" w:rsidR="00221B83" w:rsidRPr="00F13CB5" w:rsidRDefault="009B56F5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  <w:lang w:val="it-IT"/>
              </w:rPr>
            </w:pPr>
            <w:r w:rsidRPr="00F13CB5">
              <w:rPr>
                <w:rFonts w:ascii="Verdana" w:hAnsi="Verdana" w:cstheme="minorHAnsi"/>
                <w:iCs/>
                <w:lang w:val="it-IT"/>
              </w:rPr>
              <w:t>… utilizza, eventualmente, i rapporti di apprendimento per rafforzare il riferimento alla pratica</w:t>
            </w:r>
            <w:r w:rsidR="009E0AB3" w:rsidRPr="00F13CB5">
              <w:rPr>
                <w:rFonts w:ascii="Verdana" w:hAnsi="Verdana" w:cstheme="minorHAnsi"/>
                <w:iCs/>
                <w:lang w:val="it-IT"/>
              </w:rPr>
              <w:t xml:space="preserve">. </w:t>
            </w:r>
          </w:p>
        </w:tc>
      </w:tr>
    </w:tbl>
    <w:p w14:paraId="5FF0B92D" w14:textId="014F104D" w:rsidR="008D48E7" w:rsidRPr="00F13CB5" w:rsidRDefault="00E55AB7" w:rsidP="009B492C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lastRenderedPageBreak/>
        <w:t>Consiglio</w:t>
      </w:r>
      <w:r w:rsidRPr="00F13CB5">
        <w:rPr>
          <w:rFonts w:ascii="Verdana" w:hAnsi="Verdana"/>
          <w:sz w:val="20"/>
          <w:szCs w:val="20"/>
          <w:lang w:val="it-IT"/>
        </w:rPr>
        <w:t xml:space="preserve">: Le persone in formazione e i formatori/le formatrici professionali stabiliscono un archivio digitale comune (p. es. Dropbox, </w:t>
      </w:r>
      <w:proofErr w:type="spellStart"/>
      <w:r w:rsidRPr="00F13CB5">
        <w:rPr>
          <w:rFonts w:ascii="Verdana" w:hAnsi="Verdana"/>
          <w:sz w:val="20"/>
          <w:szCs w:val="20"/>
          <w:lang w:val="it-IT"/>
        </w:rPr>
        <w:t>Googledrive</w:t>
      </w:r>
      <w:proofErr w:type="spellEnd"/>
      <w:r w:rsidRPr="00F13CB5">
        <w:rPr>
          <w:rFonts w:ascii="Verdana" w:hAnsi="Verdana"/>
          <w:sz w:val="20"/>
          <w:szCs w:val="20"/>
          <w:lang w:val="it-IT"/>
        </w:rPr>
        <w:t>, Teams o simili) per la documentazione di apprendimento a cui entrambe le parti hanno accesso, eventualmente in collaborazione con le scuole professionali</w:t>
      </w:r>
      <w:r w:rsidR="008D48E7" w:rsidRPr="00F13CB5">
        <w:rPr>
          <w:rFonts w:ascii="Verdana" w:hAnsi="Verdana"/>
          <w:sz w:val="20"/>
          <w:szCs w:val="20"/>
          <w:lang w:val="it-IT"/>
        </w:rPr>
        <w:t>.</w:t>
      </w:r>
    </w:p>
    <w:p w14:paraId="30FCE743" w14:textId="62568104" w:rsidR="009E0AB3" w:rsidRPr="00F13CB5" w:rsidRDefault="00E55AB7" w:rsidP="009B492C">
      <w:pPr>
        <w:pStyle w:val="berschrift2"/>
        <w:rPr>
          <w:rFonts w:ascii="Verdana" w:hAnsi="Verdana" w:cstheme="minorHAnsi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Numero di voci nella documentazione di apprendimento</w:t>
      </w:r>
    </w:p>
    <w:p w14:paraId="7140CF1A" w14:textId="76A48FA9" w:rsidR="00E93C86" w:rsidRPr="00F13CB5" w:rsidRDefault="000D6FAD" w:rsidP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Le persone in formazione devono redigere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almeno 8 voci nella documentazione di apprendimento</w:t>
      </w:r>
      <w:r w:rsidRPr="00F13CB5">
        <w:rPr>
          <w:rFonts w:ascii="Verdana" w:hAnsi="Verdana"/>
          <w:sz w:val="20"/>
          <w:szCs w:val="20"/>
          <w:lang w:val="it-IT"/>
        </w:rPr>
        <w:t xml:space="preserve">. Ciò significa che devono redigere almeno una voce ogni tre mesi nella documentazione di apprendimento. </w:t>
      </w:r>
    </w:p>
    <w:p w14:paraId="5E560983" w14:textId="16F957A8" w:rsidR="00EC179D" w:rsidRPr="00F13CB5" w:rsidRDefault="000D6FAD" w:rsidP="009B492C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t>Suddivisione delle voci nella documentazione di apprendimento</w:t>
      </w:r>
    </w:p>
    <w:p w14:paraId="25B7C42D" w14:textId="6857AA25" w:rsidR="009E0AB3" w:rsidRPr="00F13CB5" w:rsidRDefault="000D6FAD" w:rsidP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1° anno di tirocinio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: </w:t>
      </w:r>
      <w:r w:rsidR="00932129" w:rsidRPr="00F13CB5">
        <w:rPr>
          <w:rFonts w:ascii="Verdana" w:hAnsi="Verdana"/>
          <w:sz w:val="20"/>
          <w:szCs w:val="20"/>
          <w:lang w:val="it-IT"/>
        </w:rPr>
        <w:t>1</w:t>
      </w:r>
      <w:r w:rsidR="00E8729E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EA6AF3" w:rsidRPr="00F13CB5">
        <w:rPr>
          <w:rFonts w:ascii="Verdana" w:hAnsi="Verdana"/>
          <w:sz w:val="20"/>
          <w:szCs w:val="20"/>
          <w:lang w:val="it-IT"/>
        </w:rPr>
        <w:t>rapporto per ogni CCO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0F0843" w:rsidRPr="00F13CB5">
        <w:rPr>
          <w:rFonts w:ascii="Verdana" w:hAnsi="Verdana"/>
          <w:sz w:val="20"/>
          <w:szCs w:val="20"/>
          <w:lang w:val="it-IT"/>
        </w:rPr>
        <w:t>a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EA6AF3" w:rsidRPr="00F13CB5">
        <w:rPr>
          <w:rFonts w:ascii="Verdana" w:hAnsi="Verdana"/>
          <w:sz w:val="20"/>
          <w:szCs w:val="20"/>
          <w:lang w:val="it-IT"/>
        </w:rPr>
        <w:t>e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0F0843" w:rsidRPr="00F13CB5">
        <w:rPr>
          <w:rFonts w:ascii="Verdana" w:hAnsi="Verdana"/>
          <w:sz w:val="20"/>
          <w:szCs w:val="20"/>
          <w:lang w:val="it-IT"/>
        </w:rPr>
        <w:t>b</w:t>
      </w:r>
      <w:r w:rsidR="00335CA9" w:rsidRPr="00F13CB5">
        <w:rPr>
          <w:rFonts w:ascii="Verdana" w:hAnsi="Verdana"/>
          <w:sz w:val="20"/>
          <w:szCs w:val="20"/>
          <w:lang w:val="it-IT"/>
        </w:rPr>
        <w:t xml:space="preserve">, </w:t>
      </w:r>
      <w:r w:rsidR="00932129" w:rsidRPr="00F13CB5">
        <w:rPr>
          <w:rFonts w:ascii="Verdana" w:hAnsi="Verdana"/>
          <w:sz w:val="20"/>
          <w:szCs w:val="20"/>
          <w:lang w:val="it-IT"/>
        </w:rPr>
        <w:t>1</w:t>
      </w:r>
      <w:r w:rsidR="00335CA9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EA6AF3" w:rsidRPr="00F13CB5">
        <w:rPr>
          <w:rFonts w:ascii="Verdana" w:hAnsi="Verdana"/>
          <w:sz w:val="20"/>
          <w:szCs w:val="20"/>
          <w:lang w:val="it-IT"/>
        </w:rPr>
        <w:t>rapporto per ogni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 </w:t>
      </w:r>
      <w:r w:rsidR="00EA6AF3" w:rsidRPr="00F13CB5">
        <w:rPr>
          <w:rFonts w:ascii="Verdana" w:hAnsi="Verdana"/>
          <w:sz w:val="20"/>
          <w:szCs w:val="20"/>
          <w:lang w:val="it-IT"/>
        </w:rPr>
        <w:t>CCO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d </w:t>
      </w:r>
      <w:r w:rsidR="00EA6AF3" w:rsidRPr="00F13CB5">
        <w:rPr>
          <w:rFonts w:ascii="Verdana" w:hAnsi="Verdana"/>
          <w:sz w:val="20"/>
          <w:szCs w:val="20"/>
          <w:lang w:val="it-IT"/>
        </w:rPr>
        <w:t>ed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e </w:t>
      </w:r>
      <w:r w:rsidR="00EA6AF3" w:rsidRPr="00F13CB5">
        <w:rPr>
          <w:rFonts w:ascii="Verdana" w:hAnsi="Verdana"/>
          <w:sz w:val="20"/>
          <w:szCs w:val="20"/>
          <w:lang w:val="it-IT"/>
        </w:rPr>
        <w:t>o CCO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f </w:t>
      </w:r>
      <w:r w:rsidR="00EA6AF3" w:rsidRPr="00F13CB5">
        <w:rPr>
          <w:rFonts w:ascii="Verdana" w:hAnsi="Verdana"/>
          <w:sz w:val="20"/>
          <w:szCs w:val="20"/>
          <w:lang w:val="it-IT"/>
        </w:rPr>
        <w:t>e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g</w:t>
      </w:r>
    </w:p>
    <w:p w14:paraId="15EDC72B" w14:textId="7BA26252" w:rsidR="00932129" w:rsidRPr="00F13CB5" w:rsidRDefault="000D6FAD" w:rsidP="00932129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2° anno di tirocinio</w:t>
      </w:r>
      <w:r w:rsidR="00E93C86" w:rsidRPr="00F13CB5">
        <w:rPr>
          <w:rFonts w:ascii="Verdana" w:hAnsi="Verdana"/>
          <w:sz w:val="20"/>
          <w:szCs w:val="20"/>
          <w:lang w:val="it-IT"/>
        </w:rPr>
        <w:t xml:space="preserve">: 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1 </w:t>
      </w:r>
      <w:r w:rsidR="00EA6AF3" w:rsidRPr="00F13CB5">
        <w:rPr>
          <w:rFonts w:ascii="Verdana" w:hAnsi="Verdana"/>
          <w:sz w:val="20"/>
          <w:szCs w:val="20"/>
          <w:lang w:val="it-IT"/>
        </w:rPr>
        <w:t>rapporto per ogni CCO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a </w:t>
      </w:r>
      <w:r w:rsidR="00EA6AF3" w:rsidRPr="00F13CB5">
        <w:rPr>
          <w:rFonts w:ascii="Verdana" w:hAnsi="Verdana"/>
          <w:sz w:val="20"/>
          <w:szCs w:val="20"/>
          <w:lang w:val="it-IT"/>
        </w:rPr>
        <w:t>e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b, 1 </w:t>
      </w:r>
      <w:r w:rsidR="00EA6AF3" w:rsidRPr="00F13CB5">
        <w:rPr>
          <w:rFonts w:ascii="Verdana" w:hAnsi="Verdana"/>
          <w:sz w:val="20"/>
          <w:szCs w:val="20"/>
          <w:lang w:val="it-IT"/>
        </w:rPr>
        <w:t>rapporto per ogni CCO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d </w:t>
      </w:r>
      <w:r w:rsidR="00EA6AF3" w:rsidRPr="00F13CB5">
        <w:rPr>
          <w:rFonts w:ascii="Verdana" w:hAnsi="Verdana"/>
          <w:sz w:val="20"/>
          <w:szCs w:val="20"/>
          <w:lang w:val="it-IT"/>
        </w:rPr>
        <w:t>e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d e o </w:t>
      </w:r>
      <w:r w:rsidR="00EA6AF3" w:rsidRPr="00F13CB5">
        <w:rPr>
          <w:rFonts w:ascii="Verdana" w:hAnsi="Verdana"/>
          <w:sz w:val="20"/>
          <w:szCs w:val="20"/>
          <w:lang w:val="it-IT"/>
        </w:rPr>
        <w:t>CCO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f </w:t>
      </w:r>
      <w:r w:rsidR="00EA6AF3" w:rsidRPr="00F13CB5">
        <w:rPr>
          <w:rFonts w:ascii="Verdana" w:hAnsi="Verdana"/>
          <w:sz w:val="20"/>
          <w:szCs w:val="20"/>
          <w:lang w:val="it-IT"/>
        </w:rPr>
        <w:t>e</w:t>
      </w:r>
      <w:r w:rsidR="00932129" w:rsidRPr="00F13CB5">
        <w:rPr>
          <w:rFonts w:ascii="Verdana" w:hAnsi="Verdana"/>
          <w:sz w:val="20"/>
          <w:szCs w:val="20"/>
          <w:lang w:val="it-IT"/>
        </w:rPr>
        <w:t xml:space="preserve"> g</w:t>
      </w:r>
    </w:p>
    <w:p w14:paraId="5DFE87C6" w14:textId="28B7F395" w:rsidR="00E95CDC" w:rsidRPr="00F13CB5" w:rsidRDefault="000D6FAD" w:rsidP="009F6633">
      <w:pPr>
        <w:pStyle w:val="berschrift1"/>
        <w:rPr>
          <w:rFonts w:ascii="Verdana" w:hAnsi="Verdana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PIANIFICAZIONE E SCELTA DELLE VOCI DELLA DOCUMENTAZIONE DI APPRENDIMENTO</w:t>
      </w:r>
    </w:p>
    <w:p w14:paraId="08AB97E4" w14:textId="75796748" w:rsidR="003B0B20" w:rsidRPr="00F13CB5" w:rsidRDefault="00B23614" w:rsidP="009B492C">
      <w:pPr>
        <w:rPr>
          <w:rFonts w:ascii="Verdana" w:hAnsi="Verdana" w:cstheme="minorHAnsi"/>
          <w:sz w:val="20"/>
          <w:szCs w:val="20"/>
          <w:lang w:val="it-IT"/>
        </w:rPr>
      </w:pPr>
      <w:r w:rsidRPr="00F13CB5">
        <w:rPr>
          <w:rFonts w:ascii="Verdana" w:hAnsi="Verdana" w:cstheme="minorHAnsi"/>
          <w:sz w:val="20"/>
          <w:szCs w:val="20"/>
          <w:lang w:val="it-IT"/>
        </w:rPr>
        <w:t>Le persone in formazione scelgono le voci della documentazione di apprendimento dall'</w:t>
      </w: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elenco di controllo </w:t>
      </w:r>
      <w:r w:rsidRPr="00F13CB5">
        <w:rPr>
          <w:rFonts w:ascii="Verdana" w:hAnsi="Verdana" w:cstheme="minorHAnsi"/>
          <w:sz w:val="20"/>
          <w:szCs w:val="20"/>
          <w:lang w:val="it-IT"/>
        </w:rPr>
        <w:t>(vedi sotto)</w:t>
      </w: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  <w:r w:rsidRPr="00F13CB5">
        <w:rPr>
          <w:rFonts w:ascii="Verdana" w:hAnsi="Verdana" w:cstheme="minorHAnsi"/>
          <w:sz w:val="20"/>
          <w:szCs w:val="20"/>
          <w:lang w:val="it-IT"/>
        </w:rPr>
        <w:t xml:space="preserve">e le elaborano seguendo i </w:t>
      </w: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>modelli word, che sono pubblicati su agri-job.ch</w:t>
      </w:r>
      <w:r w:rsidRPr="00F13CB5">
        <w:rPr>
          <w:rFonts w:ascii="Verdana" w:hAnsi="Verdana" w:cstheme="minorHAnsi"/>
          <w:sz w:val="20"/>
          <w:szCs w:val="20"/>
          <w:lang w:val="it-IT"/>
        </w:rPr>
        <w:t>.</w:t>
      </w:r>
    </w:p>
    <w:p w14:paraId="39EEBAF4" w14:textId="1951BDA1" w:rsidR="00FE0061" w:rsidRPr="00F13CB5" w:rsidRDefault="00B23614" w:rsidP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Le voci della documentazione di apprendimento sono suddivise per anno di tirocinio. Questa suddivisione è una raccomandazione. Le voci possono essere elaborate anche in altri anni di tirocinio. Inoltre, possono essere completate anche in un anno di tirocinio successivo.</w:t>
      </w:r>
    </w:p>
    <w:p w14:paraId="1686F42A" w14:textId="397BAB25" w:rsidR="00DC358B" w:rsidRPr="00F13CB5" w:rsidRDefault="00B23614" w:rsidP="009B492C">
      <w:pPr>
        <w:rPr>
          <w:rFonts w:ascii="Verdana" w:hAnsi="Verdana" w:cstheme="minorHAnsi"/>
          <w:sz w:val="20"/>
          <w:szCs w:val="20"/>
          <w:lang w:val="it-IT"/>
        </w:rPr>
      </w:pPr>
      <w:r w:rsidRPr="00F13CB5">
        <w:rPr>
          <w:rFonts w:ascii="Verdana" w:hAnsi="Verdana" w:cstheme="minorHAnsi"/>
          <w:sz w:val="20"/>
          <w:szCs w:val="20"/>
          <w:lang w:val="it-IT"/>
        </w:rPr>
        <w:t>È importante che le persone in formazione documentino i compiti specifici della professione o dell’indirizzo professionale che possono apprendere solo in un'azienda di tirocinio (ad esempio, se avranno a che fare con animali solo nel 1° anno di tirocinio, devono scrivere più voci relative agli animali)</w:t>
      </w:r>
      <w:r w:rsidR="006E5709" w:rsidRPr="00F13CB5">
        <w:rPr>
          <w:rFonts w:ascii="Verdana" w:hAnsi="Verdana" w:cstheme="minorHAnsi"/>
          <w:sz w:val="20"/>
          <w:szCs w:val="20"/>
          <w:lang w:val="it-IT"/>
        </w:rPr>
        <w:t>.</w:t>
      </w:r>
    </w:p>
    <w:p w14:paraId="5251BAB6" w14:textId="756CA096" w:rsidR="009E0AB3" w:rsidRPr="00F13CB5" w:rsidRDefault="00EA6AF3" w:rsidP="009B492C">
      <w:pPr>
        <w:rPr>
          <w:rFonts w:ascii="Verdana" w:hAnsi="Verdana" w:cstheme="minorHAnsi"/>
          <w:sz w:val="20"/>
          <w:szCs w:val="20"/>
          <w:lang w:val="it-IT"/>
        </w:rPr>
      </w:pPr>
      <w:r w:rsidRPr="00F13CB5">
        <w:rPr>
          <w:rFonts w:ascii="Verdana" w:hAnsi="Verdana" w:cstheme="minorHAnsi"/>
          <w:sz w:val="20"/>
          <w:szCs w:val="20"/>
          <w:lang w:val="it-IT"/>
        </w:rPr>
        <w:t xml:space="preserve">Per pianificare la documentazione di apprendimento è utile tenere conto anche del </w:t>
      </w:r>
      <w:r w:rsidRPr="00F13CB5">
        <w:rPr>
          <w:rFonts w:ascii="Verdana" w:hAnsi="Verdana" w:cstheme="minorHAnsi"/>
          <w:b/>
          <w:bCs/>
          <w:sz w:val="20"/>
          <w:szCs w:val="20"/>
          <w:lang w:val="it-IT"/>
        </w:rPr>
        <w:t>programma di formazione Azienda</w:t>
      </w:r>
      <w:r w:rsidRPr="00F13CB5">
        <w:rPr>
          <w:rFonts w:ascii="Verdana" w:hAnsi="Verdana" w:cstheme="minorHAnsi"/>
          <w:sz w:val="20"/>
          <w:szCs w:val="20"/>
          <w:lang w:val="it-IT"/>
        </w:rPr>
        <w:t>, che indica quando vengono trattati i diversi obiettivi di valutazione nella scuola professionale e nei corsi interaziendali. In questo modo le persone in formazione possono associare i contenuti della scuola professionale e dei corsi interaziendali al loro lavoro in azienda</w:t>
      </w:r>
      <w:r w:rsidR="00E07A8F" w:rsidRPr="00F13CB5">
        <w:rPr>
          <w:rFonts w:ascii="Verdana" w:hAnsi="Verdana" w:cstheme="minorHAnsi"/>
          <w:sz w:val="20"/>
          <w:szCs w:val="20"/>
          <w:lang w:val="it-IT"/>
        </w:rPr>
        <w:t>.</w:t>
      </w:r>
    </w:p>
    <w:p w14:paraId="2474AE96" w14:textId="32C26A92" w:rsidR="00CB7F79" w:rsidRPr="00F13CB5" w:rsidRDefault="00EA6AF3" w:rsidP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Inoltre, le persone in formazione devono redigere obbligatoriamente per ogni azienda di tirocinio un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profilo aziendale con i dati relativi a tutte le aziende formatrici (elenco delle superfici e degli animali, panoramica dei programmi, ulteriori informazioni).</w:t>
      </w:r>
    </w:p>
    <w:p w14:paraId="2B5A7B7F" w14:textId="27E87385" w:rsidR="006269DE" w:rsidRPr="00F13CB5" w:rsidRDefault="00EA6AF3" w:rsidP="009B492C">
      <w:pPr>
        <w:pStyle w:val="berschrift2"/>
        <w:rPr>
          <w:rFonts w:ascii="Verdana" w:hAnsi="Verdana" w:cstheme="minorBidi"/>
          <w:szCs w:val="20"/>
          <w:lang w:val="it-IT"/>
        </w:rPr>
      </w:pPr>
      <w:r w:rsidRPr="00F13CB5">
        <w:rPr>
          <w:rFonts w:ascii="Verdana" w:hAnsi="Verdana"/>
          <w:szCs w:val="20"/>
          <w:lang w:val="it-IT"/>
        </w:rPr>
        <w:t>Modelli per le voci della documentazione di apprendimento</w:t>
      </w:r>
    </w:p>
    <w:p w14:paraId="49408A28" w14:textId="77777777" w:rsidR="00B23614" w:rsidRPr="00F13CB5" w:rsidRDefault="00B23614" w:rsidP="00B23614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Ogni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modello</w:t>
      </w:r>
      <w:r w:rsidRPr="00F13CB5">
        <w:rPr>
          <w:rFonts w:ascii="Verdana" w:hAnsi="Verdana"/>
          <w:sz w:val="20"/>
          <w:szCs w:val="20"/>
          <w:lang w:val="it-IT"/>
        </w:rPr>
        <w:t xml:space="preserve"> per la documentazione di apprendimento contiene compiti relativi alle competenze operative previste dal piano di formazione. Le persone in formazione svolgono questi compiti. Il formatore/La formatrice professionale valuta se i compiti sono stati svolti, parzialmente svolti o non svolti. Alla fine, il modello contiene un campo per i riscontri (riguardanti la completezza, la correttezza, ecc.) e il visto del formatore professionale e della persona in formazione.</w:t>
      </w:r>
    </w:p>
    <w:p w14:paraId="5E0D4F1C" w14:textId="2BB9E352" w:rsidR="00123CBA" w:rsidRPr="00F13CB5" w:rsidRDefault="00B23614" w:rsidP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Le persone in formazione compilano la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 xml:space="preserve">lista di controllo della documentazione di apprendimento </w:t>
      </w:r>
      <w:r w:rsidRPr="00F13CB5">
        <w:rPr>
          <w:rFonts w:ascii="Verdana" w:hAnsi="Verdana"/>
          <w:sz w:val="20"/>
          <w:szCs w:val="20"/>
          <w:lang w:val="it-IT"/>
        </w:rPr>
        <w:t xml:space="preserve">indicando quali voci hanno inserito. Il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profilo aziendale e la lista di controllo</w:t>
      </w:r>
      <w:r w:rsidRPr="00F13CB5">
        <w:rPr>
          <w:rFonts w:ascii="Verdana" w:hAnsi="Verdana"/>
          <w:sz w:val="20"/>
          <w:szCs w:val="20"/>
          <w:lang w:val="it-IT"/>
        </w:rPr>
        <w:t xml:space="preserve"> devono essere inviati all'organizzazione d'esame competente per la </w:t>
      </w:r>
      <w:r w:rsidRPr="00F13CB5">
        <w:rPr>
          <w:rFonts w:ascii="Verdana" w:hAnsi="Verdana"/>
          <w:sz w:val="20"/>
          <w:szCs w:val="20"/>
          <w:lang w:val="it-IT"/>
        </w:rPr>
        <w:lastRenderedPageBreak/>
        <w:t>preparazione dei colloqui tecnici. Le voci della documentazione di apprendimento, compresi gli allegati, devono essere portate al colloquio tecnico</w:t>
      </w:r>
      <w:r w:rsidR="00123CBA" w:rsidRPr="00F13CB5">
        <w:rPr>
          <w:rFonts w:ascii="Verdana" w:hAnsi="Verdana"/>
          <w:sz w:val="20"/>
          <w:szCs w:val="20"/>
          <w:lang w:val="it-IT"/>
        </w:rPr>
        <w:t>.</w:t>
      </w:r>
    </w:p>
    <w:p w14:paraId="3FA0DE08" w14:textId="155289EC" w:rsidR="00C339BF" w:rsidRPr="00F13CB5" w:rsidRDefault="00B23614" w:rsidP="009B492C">
      <w:pPr>
        <w:pStyle w:val="berschrift1"/>
        <w:rPr>
          <w:rFonts w:ascii="Verdana" w:hAnsi="Verdana" w:cstheme="minorHAnsi"/>
          <w:szCs w:val="20"/>
          <w:lang w:val="it-IT"/>
        </w:rPr>
      </w:pPr>
      <w:r w:rsidRPr="00F13CB5">
        <w:rPr>
          <w:rFonts w:ascii="Verdana" w:hAnsi="Verdana" w:cstheme="minorHAnsi"/>
          <w:szCs w:val="20"/>
          <w:lang w:val="it-IT"/>
        </w:rPr>
        <w:t>rapporto di formazione</w:t>
      </w:r>
    </w:p>
    <w:p w14:paraId="126E029B" w14:textId="77777777" w:rsidR="008542A5" w:rsidRPr="00F13CB5" w:rsidRDefault="008542A5" w:rsidP="008542A5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Il formatore/La formatrice professionale compila il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rapporto di formazione una volta a semestre</w:t>
      </w:r>
      <w:r w:rsidRPr="00F13CB5">
        <w:rPr>
          <w:rFonts w:ascii="Verdana" w:hAnsi="Verdana"/>
          <w:sz w:val="20"/>
          <w:szCs w:val="20"/>
          <w:lang w:val="it-IT"/>
        </w:rPr>
        <w:t xml:space="preserve">, conformemente all'articolo 16 dell'Ordinanza sulla formazione. Il rapporto costituisce la base per un colloquio di valutazione con le persone in formazione. Nel rapporto di formazione il formatore/la formatrice professionale registra il livello di formazione delle persone in formazione. Idealmente, il formulario dovrebbe essere messo a disposizione delle persone in formazione prima del colloquio. In questo modo le persone in formazione possono riflettere criticamente sulle proprie competenze nell'ottica di un'autovalutazione e confrontare la loro percezione con la valutazione. </w:t>
      </w:r>
    </w:p>
    <w:p w14:paraId="2166BFEA" w14:textId="77777777" w:rsidR="008542A5" w:rsidRPr="00F13CB5" w:rsidRDefault="008542A5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 xml:space="preserve">Per ogni rapporto devono essere concordati con le persone in formazione alcuni obiettivi per il semestre successivo. Il rapporto di formazione digitale </w:t>
      </w:r>
      <w:hyperlink r:id="rId11" w:history="1">
        <w:r w:rsidRPr="00F13CB5">
          <w:rPr>
            <w:rStyle w:val="Hyperlink"/>
            <w:rFonts w:ascii="Verdana" w:hAnsi="Verdana"/>
            <w:sz w:val="20"/>
            <w:szCs w:val="20"/>
            <w:lang w:val="it-IT"/>
          </w:rPr>
          <w:t>può essere scaricato qui (download)</w:t>
        </w:r>
      </w:hyperlink>
      <w:r w:rsidRPr="00F13CB5">
        <w:rPr>
          <w:rFonts w:ascii="Verdana" w:hAnsi="Verdana"/>
          <w:sz w:val="20"/>
          <w:szCs w:val="20"/>
          <w:lang w:val="it-IT"/>
        </w:rPr>
        <w:t>.</w:t>
      </w:r>
    </w:p>
    <w:p w14:paraId="7DDD320C" w14:textId="77777777" w:rsidR="009B492C" w:rsidRPr="00F13CB5" w:rsidRDefault="009B492C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br w:type="page"/>
      </w:r>
    </w:p>
    <w:p w14:paraId="29D5DF7C" w14:textId="77777777" w:rsidR="009B492C" w:rsidRPr="00F13CB5" w:rsidRDefault="009B492C" w:rsidP="009B492C">
      <w:pPr>
        <w:rPr>
          <w:rFonts w:ascii="Verdana" w:hAnsi="Verdana"/>
          <w:sz w:val="20"/>
          <w:szCs w:val="20"/>
          <w:lang w:val="it-IT"/>
        </w:rPr>
        <w:sectPr w:rsidR="009B492C" w:rsidRPr="00F13CB5" w:rsidSect="00B56DD2">
          <w:headerReference w:type="default" r:id="rId12"/>
          <w:footerReference w:type="default" r:id="rId13"/>
          <w:pgSz w:w="11906" w:h="16838"/>
          <w:pgMar w:top="1440" w:right="1440" w:bottom="1440" w:left="1440" w:header="708" w:footer="397" w:gutter="0"/>
          <w:cols w:space="708"/>
          <w:docGrid w:linePitch="360"/>
        </w:sectPr>
      </w:pPr>
    </w:p>
    <w:p w14:paraId="3E96ED7C" w14:textId="1A81E101" w:rsidR="00FD3F41" w:rsidRPr="00F13CB5" w:rsidRDefault="008542A5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lastRenderedPageBreak/>
        <w:t>Lista di controllo documentazione di apprendimento per il colloquio tecnico nella procedura di qualificazione</w:t>
      </w:r>
    </w:p>
    <w:p w14:paraId="3F2177DA" w14:textId="77777777" w:rsidR="008542A5" w:rsidRPr="00F13CB5" w:rsidRDefault="008542A5" w:rsidP="008542A5">
      <w:pPr>
        <w:rPr>
          <w:rFonts w:ascii="Verdana" w:hAnsi="Verdana"/>
          <w:sz w:val="20"/>
          <w:szCs w:val="20"/>
          <w:highlight w:val="yellow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Nome della persona in formazione:</w:t>
      </w:r>
    </w:p>
    <w:p w14:paraId="01FFBCD1" w14:textId="77777777" w:rsidR="008542A5" w:rsidRPr="00F13CB5" w:rsidRDefault="008542A5" w:rsidP="008542A5">
      <w:pPr>
        <w:rPr>
          <w:rFonts w:ascii="Verdana" w:hAnsi="Verdana"/>
          <w:sz w:val="20"/>
          <w:szCs w:val="20"/>
          <w:highlight w:val="yellow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Azienda di tirocinio nel 1° anno di tirocinio:</w:t>
      </w:r>
    </w:p>
    <w:p w14:paraId="4AFB5081" w14:textId="77777777" w:rsidR="008542A5" w:rsidRPr="00F13CB5" w:rsidRDefault="008542A5" w:rsidP="008542A5">
      <w:pPr>
        <w:rPr>
          <w:rFonts w:ascii="Verdana" w:hAnsi="Verdana"/>
          <w:sz w:val="20"/>
          <w:szCs w:val="20"/>
          <w:highlight w:val="yellow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Azienda di tirocinio nel 2° anno di tirocinio:</w:t>
      </w:r>
    </w:p>
    <w:p w14:paraId="6C8918CA" w14:textId="45290181" w:rsidR="00FD3F41" w:rsidRPr="00F13CB5" w:rsidRDefault="008542A5" w:rsidP="00FD3F41">
      <w:p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Azienda di tirocinio nel 3° anno di tirocinio:</w:t>
      </w:r>
    </w:p>
    <w:p w14:paraId="628900BB" w14:textId="512B79DE" w:rsidR="00FD3F41" w:rsidRPr="00F13CB5" w:rsidRDefault="008542A5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t>Lista di controllo per la persona in formazione</w:t>
      </w:r>
      <w:r w:rsidR="00FD3F41" w:rsidRPr="00F13CB5">
        <w:rPr>
          <w:rFonts w:ascii="Verdana" w:hAnsi="Verdana"/>
          <w:b/>
          <w:bCs/>
          <w:sz w:val="20"/>
          <w:szCs w:val="20"/>
          <w:lang w:val="it-IT"/>
        </w:rPr>
        <w:t xml:space="preserve">: </w:t>
      </w:r>
    </w:p>
    <w:p w14:paraId="3CEDEFCF" w14:textId="2F443C58" w:rsidR="00FD3F41" w:rsidRPr="00F13CB5" w:rsidRDefault="00792FCA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Complessivamente, ho redatto almeno 8 voci nella documentazione di apprendimento (4 nel 1° e 4 nel 2° anno di tirocinio).</w:t>
      </w:r>
    </w:p>
    <w:p w14:paraId="0F15A4EE" w14:textId="759505DB" w:rsidR="00FD3F41" w:rsidRPr="00F13CB5" w:rsidRDefault="00792FCA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Per ogni campo di competenze operative della mia professione ho redatto almeno due voci</w:t>
      </w:r>
      <w:r w:rsidR="00FD3F41" w:rsidRPr="00F13CB5">
        <w:rPr>
          <w:rFonts w:ascii="Verdana" w:hAnsi="Verdana"/>
          <w:sz w:val="20"/>
          <w:szCs w:val="20"/>
          <w:lang w:val="it-IT"/>
        </w:rPr>
        <w:t>.</w:t>
      </w:r>
    </w:p>
    <w:p w14:paraId="4C64F1F0" w14:textId="710E8ED4" w:rsidR="00FD3F41" w:rsidRPr="00F13CB5" w:rsidRDefault="009A2762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Ho allegato i documenti più importanti (p. es. bilancio delle sostanze nutritive, scheda delle colture)</w:t>
      </w:r>
      <w:r w:rsidR="00FD3F41" w:rsidRPr="00F13CB5">
        <w:rPr>
          <w:rFonts w:ascii="Verdana" w:hAnsi="Verdana"/>
          <w:sz w:val="20"/>
          <w:szCs w:val="20"/>
          <w:lang w:val="it-IT"/>
        </w:rPr>
        <w:t>.</w:t>
      </w:r>
    </w:p>
    <w:p w14:paraId="57A255DC" w14:textId="568A46FC" w:rsidR="00FD3F41" w:rsidRPr="00F13CB5" w:rsidRDefault="009A2762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Ho discusso le voci della documentazione di apprendimento con il mio formatore/la mia formatrice professionale</w:t>
      </w:r>
      <w:r w:rsidR="00FD3F41" w:rsidRPr="00F13CB5">
        <w:rPr>
          <w:rFonts w:ascii="Verdana" w:hAnsi="Verdana"/>
          <w:sz w:val="20"/>
          <w:szCs w:val="20"/>
          <w:lang w:val="it-IT"/>
        </w:rPr>
        <w:t>.</w:t>
      </w:r>
    </w:p>
    <w:p w14:paraId="09C4B251" w14:textId="7945CE7A" w:rsidR="00FD3F41" w:rsidRPr="00F13CB5" w:rsidRDefault="009A2762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Ho migliorato i compiti non svolti o parzialmente svolti con l'aiuto del riscontro del mio formatore/della mia formatrice professionale</w:t>
      </w:r>
      <w:r w:rsidR="00FD3F41" w:rsidRPr="00F13CB5">
        <w:rPr>
          <w:rFonts w:ascii="Verdana" w:hAnsi="Verdana"/>
          <w:sz w:val="20"/>
          <w:szCs w:val="20"/>
          <w:lang w:val="it-IT"/>
        </w:rPr>
        <w:t xml:space="preserve">. </w:t>
      </w:r>
    </w:p>
    <w:p w14:paraId="59F97549" w14:textId="060F09EC" w:rsidR="00FD3F41" w:rsidRPr="00F13CB5" w:rsidRDefault="009A2762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La mia documentazione di apprendimento è ben ordinata, così da poter trovare rapidamente le voci durante il colloquio tecnico</w:t>
      </w:r>
      <w:r w:rsidR="00FD3F41" w:rsidRPr="00F13CB5">
        <w:rPr>
          <w:rFonts w:ascii="Verdana" w:hAnsi="Verdana"/>
          <w:sz w:val="20"/>
          <w:szCs w:val="20"/>
          <w:lang w:val="it-IT"/>
        </w:rPr>
        <w:t>.</w:t>
      </w:r>
    </w:p>
    <w:p w14:paraId="521563A2" w14:textId="09FC4FEB" w:rsidR="00FD3F41" w:rsidRPr="00F13CB5" w:rsidRDefault="009A2762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  <w:lang w:val="it-IT"/>
        </w:rPr>
      </w:pPr>
      <w:r w:rsidRPr="00F13CB5">
        <w:rPr>
          <w:rFonts w:ascii="Verdana" w:hAnsi="Verdana"/>
          <w:sz w:val="20"/>
          <w:szCs w:val="20"/>
          <w:lang w:val="it-IT"/>
        </w:rPr>
        <w:t>Ho redatto e allegato un profilo aziendale per ognuna delle mie aziende di tirocinio</w:t>
      </w:r>
      <w:r w:rsidR="00FD3F41" w:rsidRPr="00F13CB5">
        <w:rPr>
          <w:rFonts w:ascii="Verdana" w:hAnsi="Verdana"/>
          <w:sz w:val="20"/>
          <w:szCs w:val="20"/>
          <w:lang w:val="it-IT"/>
        </w:rPr>
        <w:t>.</w:t>
      </w:r>
    </w:p>
    <w:p w14:paraId="199C3032" w14:textId="77777777" w:rsidR="00FD3F41" w:rsidRPr="00F13CB5" w:rsidRDefault="00FD3F41" w:rsidP="00FD3F41">
      <w:pPr>
        <w:pStyle w:val="Listenabsatz"/>
        <w:rPr>
          <w:rFonts w:ascii="Verdana" w:hAnsi="Verdana"/>
          <w:sz w:val="20"/>
          <w:szCs w:val="20"/>
          <w:lang w:val="it-IT"/>
        </w:rPr>
      </w:pPr>
    </w:p>
    <w:p w14:paraId="17F1A8B0" w14:textId="77777777" w:rsidR="00FD3F41" w:rsidRPr="00F13CB5" w:rsidRDefault="00FD3F41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br w:type="page"/>
      </w:r>
    </w:p>
    <w:p w14:paraId="2CE11618" w14:textId="13735BA5" w:rsidR="00FD3F41" w:rsidRPr="00F13CB5" w:rsidRDefault="00496229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lastRenderedPageBreak/>
        <w:t>Camp</w:t>
      </w:r>
      <w:r w:rsidR="00550878" w:rsidRPr="00F13CB5">
        <w:rPr>
          <w:rFonts w:ascii="Verdana" w:hAnsi="Verdana"/>
          <w:b/>
          <w:bCs/>
          <w:sz w:val="20"/>
          <w:szCs w:val="20"/>
          <w:lang w:val="it-IT"/>
        </w:rPr>
        <w:t>i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 xml:space="preserve"> di competenze operative comuni </w:t>
      </w:r>
      <w:r w:rsidR="00B9592F" w:rsidRPr="00F13CB5">
        <w:rPr>
          <w:rFonts w:ascii="Verdana" w:hAnsi="Verdana"/>
          <w:b/>
          <w:bCs/>
          <w:sz w:val="20"/>
          <w:szCs w:val="20"/>
          <w:lang w:val="it-IT"/>
        </w:rPr>
        <w:t xml:space="preserve">(c </w:t>
      </w:r>
      <w:r w:rsidR="002C7469" w:rsidRPr="00F13CB5">
        <w:rPr>
          <w:rFonts w:ascii="Verdana" w:hAnsi="Verdana"/>
          <w:b/>
          <w:bCs/>
          <w:sz w:val="20"/>
          <w:szCs w:val="20"/>
          <w:lang w:val="it-IT"/>
        </w:rPr>
        <w:t>è integrato</w:t>
      </w:r>
      <w:r w:rsidR="00B9592F" w:rsidRPr="00F13CB5">
        <w:rPr>
          <w:rFonts w:ascii="Verdana" w:hAnsi="Verdana"/>
          <w:b/>
          <w:bCs/>
          <w:sz w:val="20"/>
          <w:szCs w:val="20"/>
          <w:lang w:val="it-IT"/>
        </w:rPr>
        <w:t xml:space="preserve"> in a</w:t>
      </w:r>
      <w:r w:rsidR="002C7469" w:rsidRPr="00F13CB5">
        <w:rPr>
          <w:rFonts w:ascii="Verdana" w:hAnsi="Verdana"/>
          <w:b/>
          <w:bCs/>
          <w:sz w:val="20"/>
          <w:szCs w:val="20"/>
          <w:lang w:val="it-IT"/>
        </w:rPr>
        <w:t xml:space="preserve"> e</w:t>
      </w:r>
      <w:r w:rsidR="00B9592F" w:rsidRPr="00F13CB5">
        <w:rPr>
          <w:rFonts w:ascii="Verdana" w:hAnsi="Verdana"/>
          <w:b/>
          <w:bCs/>
          <w:sz w:val="20"/>
          <w:szCs w:val="20"/>
          <w:lang w:val="it-IT"/>
        </w:rPr>
        <w:t xml:space="preserve"> b)</w:t>
      </w:r>
    </w:p>
    <w:tbl>
      <w:tblPr>
        <w:tblW w:w="14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6250"/>
        <w:gridCol w:w="1636"/>
        <w:gridCol w:w="2307"/>
        <w:gridCol w:w="2946"/>
      </w:tblGrid>
      <w:tr w:rsidR="00496229" w:rsidRPr="00F13CB5" w14:paraId="31939FC8" w14:textId="77777777" w:rsidTr="00496229">
        <w:trPr>
          <w:trHeight w:val="300"/>
        </w:trPr>
        <w:tc>
          <w:tcPr>
            <w:tcW w:w="7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6C5C" w14:textId="2CECC9A0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Dat</w:t>
            </w:r>
            <w:r w:rsidR="00F15643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a</w:t>
            </w: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: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6DD" w14:textId="12FFBFCB" w:rsidR="00FD3F41" w:rsidRPr="00F13CB5" w:rsidRDefault="0049622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Redatto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5646" w14:textId="786D78DA" w:rsidR="00FD3F41" w:rsidRPr="00F13CB5" w:rsidRDefault="0049622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Discusso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9B0B" w14:textId="1AC2468C" w:rsidR="00FD3F41" w:rsidRPr="00F13CB5" w:rsidRDefault="0049622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Completato</w:t>
            </w:r>
          </w:p>
        </w:tc>
      </w:tr>
      <w:tr w:rsidR="00496229" w:rsidRPr="003D6CF0" w14:paraId="1FAF77E1" w14:textId="77777777" w:rsidTr="00496229">
        <w:trPr>
          <w:trHeight w:val="300"/>
        </w:trPr>
        <w:tc>
          <w:tcPr>
            <w:tcW w:w="7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58AA2" w14:textId="2C1F01E6" w:rsidR="00FD3F41" w:rsidRPr="00F13CB5" w:rsidRDefault="003D753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1° anno di tirocinio</w:t>
            </w:r>
            <w:r w:rsidRPr="00F13CB5" w:rsidDel="003D753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(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almeno 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1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voce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per CCO 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a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e 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1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voce per CCO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b)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2D8F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B672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F1A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</w:tr>
      <w:tr w:rsidR="00496229" w:rsidRPr="00F13CB5" w14:paraId="2A87BF0A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6BA26" w14:textId="3C988F73" w:rsidR="00FD3F41" w:rsidRPr="00F13CB5" w:rsidRDefault="0044189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="008A2A4E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2</w:t>
            </w:r>
            <w:r w:rsidR="00BD4DB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FB41" w14:textId="389759A7" w:rsidR="00FD3F41" w:rsidRPr="00F13CB5" w:rsidRDefault="003D753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Osservare le piante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AFF9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C89C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EAC1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F13CB5" w14:paraId="40AA7CB2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9CB4" w14:textId="43C3FFC6" w:rsidR="00F91BDC" w:rsidRPr="00F13CB5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a3</w:t>
            </w:r>
            <w:r w:rsidR="00BD4DB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7677" w14:textId="18A72165" w:rsidR="00F91BDC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Analizzare il suolo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7B3C" w14:textId="77777777" w:rsidR="00F91BDC" w:rsidRPr="00F13CB5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BFE" w14:textId="77777777" w:rsidR="00F91BDC" w:rsidRPr="00F13CB5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2808" w14:textId="77777777" w:rsidR="00F91BDC" w:rsidRPr="00F13CB5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F13CB5" w14:paraId="29D33736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7E92" w14:textId="4CC9DEC2" w:rsidR="00FD3F41" w:rsidRPr="00F13CB5" w:rsidRDefault="00A3741F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b2</w:t>
            </w:r>
            <w:r w:rsidR="009D0E7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A92EF" w14:textId="73953E88" w:rsidR="00FD3F41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Stoccare le sostanze aziendali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CA3E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8A43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E8BB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4E536A66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9CDF6" w14:textId="2A6D2052" w:rsidR="00FD3F41" w:rsidRPr="00F13CB5" w:rsidRDefault="00DB154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b2</w:t>
            </w:r>
            <w:r w:rsidR="00BD4DB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F2ACF" w14:textId="37518CA4" w:rsidR="00FD3F41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Preparare l</w:t>
            </w:r>
            <w:r w:rsidR="00AD11B2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macchin</w:t>
            </w:r>
            <w:r w:rsidR="00AD11B2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per l'inverno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3C3C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BF5B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0609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F13CB5" w14:paraId="75C3A755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5B0CE" w14:textId="59B593A5" w:rsidR="00FD3F41" w:rsidRPr="00F13CB5" w:rsidRDefault="003379D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b3</w:t>
            </w:r>
            <w:r w:rsidR="009D0E7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CC24D" w14:textId="34050D01" w:rsidR="00FD3F41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Manovrare l</w:t>
            </w:r>
            <w:r w:rsidR="00AD11B2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macchin</w:t>
            </w:r>
            <w:r w:rsidR="00AD11B2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DA5D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0C2F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3E37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7E6533A0" w14:textId="77777777" w:rsidTr="00496229">
        <w:trPr>
          <w:trHeight w:val="300"/>
        </w:trPr>
        <w:tc>
          <w:tcPr>
            <w:tcW w:w="7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76289" w14:textId="1028336E" w:rsidR="00FD3F41" w:rsidRPr="00F13CB5" w:rsidRDefault="002C746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CH"/>
              </w:rPr>
              <w:t xml:space="preserve">2° anno di tirocinio 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(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almeno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1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voce per CCO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a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e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1 </w:t>
            </w: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voce per CCO</w:t>
            </w:r>
            <w:r w:rsidR="00F91BDC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b)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08F2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0A67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C6C5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05C1E246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A8CF2" w14:textId="7149C5B8" w:rsidR="00FD3F41" w:rsidRPr="00F13CB5" w:rsidRDefault="00EE39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="006D77A2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3</w:t>
            </w:r>
            <w:r w:rsidR="00BD4DB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DD124" w14:textId="5F9BEBB1" w:rsidR="00FD3F41" w:rsidRPr="00F13CB5" w:rsidRDefault="00463D0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Promuovere la fertilità del suolo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38E2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F1AB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1679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6E0D77B4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24163" w14:textId="6211DC81" w:rsidR="00FD3F41" w:rsidRPr="00F13CB5" w:rsidRDefault="001800F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a</w:t>
            </w:r>
            <w:r w:rsidR="00EE3956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1</w:t>
            </w:r>
            <w:r w:rsidR="00BD4DB5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-a2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373E1" w14:textId="7F4485BA" w:rsidR="00FD3F41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Descrivere gli organismi utili e gli elementi delle SPB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5906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36A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D86B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0462172B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37BE" w14:textId="62453526" w:rsidR="00BD4DB5" w:rsidRPr="00F13CB5" w:rsidRDefault="00BD4DB5" w:rsidP="00BD4DB5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b1 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378A" w14:textId="3CA6E308" w:rsidR="00BD4DB5" w:rsidRPr="00F13CB5" w:rsidRDefault="00550878" w:rsidP="00BD4DB5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Pulire ed effettuare la manutenzione dell'infrastruttura aziendale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4F7F" w14:textId="77777777" w:rsidR="00BD4DB5" w:rsidRPr="00F13CB5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94FB" w14:textId="77777777" w:rsidR="00BD4DB5" w:rsidRPr="00F13CB5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E0C7E" w14:textId="77777777" w:rsidR="00BD4DB5" w:rsidRPr="00F13CB5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496229" w:rsidRPr="003D6CF0" w14:paraId="4AAB65A7" w14:textId="77777777" w:rsidTr="00496229">
        <w:trPr>
          <w:trHeight w:val="30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F747C" w14:textId="3CF9F8B1" w:rsidR="00FD3F41" w:rsidRPr="00F13CB5" w:rsidRDefault="009C044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b2</w:t>
            </w:r>
            <w:r w:rsidR="002C7469"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 xml:space="preserve"> CFP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484CD" w14:textId="30EDE01C" w:rsidR="00FD3F41" w:rsidRPr="00F13CB5" w:rsidRDefault="0055087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  <w:t>Eseguire piccoli servizi di manutenzione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7873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B4A8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8BE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</w:tbl>
    <w:p w14:paraId="2C6782BF" w14:textId="77777777" w:rsidR="00FD3F41" w:rsidRPr="00F13CB5" w:rsidRDefault="00FD3F41" w:rsidP="00FD3F41">
      <w:pPr>
        <w:spacing w:after="0" w:line="240" w:lineRule="auto"/>
        <w:textAlignment w:val="baseline"/>
        <w:rPr>
          <w:rFonts w:ascii="Verdana" w:eastAsia="Times New Roman" w:hAnsi="Verdana" w:cs="Segoe UI"/>
          <w:sz w:val="20"/>
          <w:szCs w:val="20"/>
          <w:lang w:val="it-IT" w:eastAsia="de-CH"/>
        </w:rPr>
      </w:pPr>
      <w:r w:rsidRPr="00F13CB5">
        <w:rPr>
          <w:rFonts w:ascii="Verdana" w:eastAsia="Times New Roman" w:hAnsi="Verdana" w:cs="Calibri"/>
          <w:sz w:val="20"/>
          <w:szCs w:val="20"/>
          <w:lang w:val="it-IT" w:eastAsia="de-CH"/>
        </w:rPr>
        <w:tab/>
      </w:r>
      <w:r w:rsidRPr="00F13CB5">
        <w:rPr>
          <w:rFonts w:ascii="Verdana" w:eastAsia="Times New Roman" w:hAnsi="Verdana" w:cs="Calibri"/>
          <w:sz w:val="20"/>
          <w:szCs w:val="20"/>
          <w:lang w:val="it-IT" w:eastAsia="de-CH"/>
        </w:rPr>
        <w:tab/>
      </w:r>
    </w:p>
    <w:p w14:paraId="1A0FB361" w14:textId="77777777" w:rsidR="00FD3F41" w:rsidRPr="00F13CB5" w:rsidRDefault="00FD3F41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br w:type="page"/>
      </w:r>
    </w:p>
    <w:p w14:paraId="6761497B" w14:textId="29E75876" w:rsidR="00FD3F41" w:rsidRPr="00F13CB5" w:rsidRDefault="00D8071F" w:rsidP="00FD3F41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lastRenderedPageBreak/>
        <w:t>Indirizzo professionale Agricoltura</w:t>
      </w:r>
      <w:r w:rsidR="00FD3F41" w:rsidRPr="00F13CB5">
        <w:rPr>
          <w:rFonts w:ascii="Verdana" w:hAnsi="Verdana"/>
          <w:b/>
          <w:bCs/>
          <w:sz w:val="20"/>
          <w:szCs w:val="20"/>
          <w:lang w:val="it-IT"/>
        </w:rPr>
        <w:t xml:space="preserve">: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 xml:space="preserve">Campo di competenze operative </w:t>
      </w:r>
      <w:r w:rsidR="00FD3F41" w:rsidRPr="00F13CB5">
        <w:rPr>
          <w:rFonts w:ascii="Verdana" w:hAnsi="Verdana"/>
          <w:b/>
          <w:bCs/>
          <w:sz w:val="20"/>
          <w:szCs w:val="20"/>
          <w:lang w:val="it-IT"/>
        </w:rPr>
        <w:t xml:space="preserve">d </w:t>
      </w:r>
      <w:r w:rsidR="00E27E79" w:rsidRPr="00F13CB5">
        <w:rPr>
          <w:rFonts w:ascii="Verdana" w:hAnsi="Verdana"/>
          <w:b/>
          <w:bCs/>
          <w:sz w:val="20"/>
          <w:szCs w:val="20"/>
          <w:lang w:val="it-IT"/>
        </w:rPr>
        <w:t>ed</w:t>
      </w:r>
      <w:r w:rsidR="00FD3F41" w:rsidRPr="00F13CB5">
        <w:rPr>
          <w:rFonts w:ascii="Verdana" w:hAnsi="Verdana"/>
          <w:b/>
          <w:bCs/>
          <w:sz w:val="20"/>
          <w:szCs w:val="20"/>
          <w:lang w:val="it-IT"/>
        </w:rPr>
        <w:t xml:space="preserve"> e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4808"/>
        <w:gridCol w:w="1705"/>
        <w:gridCol w:w="2307"/>
        <w:gridCol w:w="2946"/>
      </w:tblGrid>
      <w:tr w:rsidR="00E27E79" w:rsidRPr="00F13CB5" w14:paraId="44462938" w14:textId="77777777" w:rsidTr="009B28C0">
        <w:trPr>
          <w:trHeight w:val="300"/>
        </w:trPr>
        <w:tc>
          <w:tcPr>
            <w:tcW w:w="5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EB32" w14:textId="2B397C83" w:rsidR="00E27E79" w:rsidRPr="00F13CB5" w:rsidRDefault="00E27E79" w:rsidP="00E27E7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bookmarkStart w:id="0" w:name="_Hlk179379995"/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Data: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AC24" w14:textId="576A78AB" w:rsidR="00E27E79" w:rsidRPr="00F13CB5" w:rsidRDefault="00E27E79" w:rsidP="00E27E7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Redatto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A5CA" w14:textId="2AA4121D" w:rsidR="00E27E79" w:rsidRPr="00F13CB5" w:rsidRDefault="00E27E79" w:rsidP="00E27E7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Discusso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FF84" w14:textId="73579BC7" w:rsidR="00E27E79" w:rsidRPr="00F13CB5" w:rsidRDefault="00E27E79" w:rsidP="00E27E79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Completato</w:t>
            </w:r>
          </w:p>
        </w:tc>
      </w:tr>
      <w:tr w:rsidR="00E843E7" w:rsidRPr="003D6CF0" w14:paraId="66E88B5E" w14:textId="77777777" w:rsidTr="009B28C0">
        <w:trPr>
          <w:trHeight w:val="300"/>
        </w:trPr>
        <w:tc>
          <w:tcPr>
            <w:tcW w:w="5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82102" w14:textId="3721BE4F" w:rsidR="00FD3F41" w:rsidRPr="00F13CB5" w:rsidRDefault="006160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1° anno di tirocinio</w:t>
            </w:r>
            <w:r w:rsidRPr="00F13CB5" w:rsidDel="003D753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(</w:t>
            </w:r>
            <w:r w:rsidR="0040368D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almeno una voce ciascuno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d </w:t>
            </w:r>
            <w:r w:rsidR="0040368D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ed 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e)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3780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E0F3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8DA4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27873D5F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773C" w14:textId="248EBCD6" w:rsidR="00FD3F41" w:rsidRPr="00F13CB5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d1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E35C" w14:textId="090EF3E0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Riconoscere e promuovere il benessere degli animali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FA7F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9BD9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B923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1050D9C1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2E32" w14:textId="12EF12F2" w:rsidR="00FD3F41" w:rsidRPr="00F13CB5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d3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EEFB" w14:textId="69F004FF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Foraggiare gli animali da reddito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394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09E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95A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2AC62ED9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74AB" w14:textId="78B6800A" w:rsidR="00FD3F41" w:rsidRPr="00F13CB5" w:rsidRDefault="00A5589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d4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81E7" w14:textId="1B8DA841" w:rsidR="00FD3F41" w:rsidRPr="00F13CB5" w:rsidRDefault="00463D0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Mungere gli animali da reddito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3879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48F9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2D78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4EA816E1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F94A" w14:textId="0C5AED55" w:rsidR="00FD3F41" w:rsidRPr="00F13CB5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d4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3B6C" w14:textId="64BF3130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Produrre uova e prepararle per la vendita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94E2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80E2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55B0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6D2E2D84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9CB1" w14:textId="174F865C" w:rsidR="00FD3F41" w:rsidRPr="00F13CB5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d4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FBCF" w14:textId="03EBD2EC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Preparare gli animali per il trasporto </w:t>
            </w:r>
            <w:r w:rsidR="00B330F6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 caricarli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EEF1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7CFB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4C2D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79172A8D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129F" w14:textId="60E23EE7" w:rsidR="00FD3F41" w:rsidRPr="00F13CB5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d5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265E" w14:textId="43B3938C" w:rsidR="00FD3F41" w:rsidRPr="00F13CB5" w:rsidRDefault="005C6BD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Stoccare</w:t>
            </w:r>
            <w:r w:rsidR="00463D08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i concimi aziendali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BE5D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C3F0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92F8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0043FF" w:rsidRPr="00F13CB5" w14:paraId="14874F97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6A19" w14:textId="629408B2" w:rsidR="000043FF" w:rsidRPr="00F13CB5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e1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-e4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F2C3" w14:textId="548DA742" w:rsidR="000043FF" w:rsidRPr="00F13CB5" w:rsidRDefault="00B330F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Spargere il concime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E6B9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36C6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3588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0043FF" w:rsidRPr="00F13CB5" w14:paraId="766CFE57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1BA4" w14:textId="641E7A44" w:rsidR="000043FF" w:rsidRPr="00F13CB5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e5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1681" w14:textId="1C980A52" w:rsidR="000043FF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Raccogliere le colture </w:t>
            </w:r>
            <w:proofErr w:type="spellStart"/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campicole</w:t>
            </w:r>
            <w:proofErr w:type="spellEnd"/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27FB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AF37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7B17" w14:textId="77777777" w:rsidR="000043FF" w:rsidRPr="00F13CB5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577C345D" w14:textId="77777777" w:rsidTr="009B28C0">
        <w:trPr>
          <w:trHeight w:val="300"/>
        </w:trPr>
        <w:tc>
          <w:tcPr>
            <w:tcW w:w="5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63967" w14:textId="00E68C9F" w:rsidR="00FD3F41" w:rsidRPr="00F13CB5" w:rsidRDefault="006160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2° anno di tirocinio</w:t>
            </w:r>
            <w:r w:rsidRPr="00F13CB5" w:rsidDel="003D753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(</w:t>
            </w:r>
            <w:r w:rsidR="0040368D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almeno una voce ciascuno 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d </w:t>
            </w:r>
            <w:r w:rsidR="0040368D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e</w:t>
            </w:r>
            <w:r w:rsidR="00FD3F41"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 e)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108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5C18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D603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354A8EFA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B69D" w14:textId="27AD52AE" w:rsidR="00FD3F41" w:rsidRPr="00F13CB5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d1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9548" w14:textId="1C7D7430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Riconoscere un animale malato e prendersene cura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A261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80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629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4DA2A9B4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EF48" w14:textId="3F49A96A" w:rsidR="00FD3F41" w:rsidRPr="00F13CB5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d2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4432" w14:textId="5EAFE0CD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Accompagnare una nascita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FDF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CC38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5D1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3E4034C3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3082" w14:textId="07F52270" w:rsidR="00FD3F41" w:rsidRPr="00F13CB5" w:rsidRDefault="0041702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</w:t>
            </w:r>
            <w:r w:rsidR="004114C3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4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EE6E" w14:textId="069DF2DE" w:rsidR="00FD3F41" w:rsidRPr="00F13CB5" w:rsidRDefault="00AC2F1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Lavora</w:t>
            </w:r>
            <w:r w:rsidR="00830146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r</w:t>
            </w: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e </w:t>
            </w:r>
            <w:r w:rsidR="00830146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i</w:t>
            </w: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l latte e criteri di qualità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A789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07BD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CDC1" w14:textId="77777777" w:rsidR="00FD3F41" w:rsidRPr="00F13CB5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3D6CF0" w14:paraId="34FD5912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4F9E7" w14:textId="6236D32A" w:rsidR="00FD3F41" w:rsidRPr="00F13CB5" w:rsidRDefault="004114C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d4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DD52" w14:textId="67FD69C3" w:rsidR="00FD3F41" w:rsidRPr="00F13CB5" w:rsidRDefault="00AC2F12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Canali di vendita e commercializzazione del bestiame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7AC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75B7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E19E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20A0300D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C5F4" w14:textId="6C4FE01A" w:rsidR="00FD3F41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e1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073E" w14:textId="0E435948" w:rsidR="00FD3F41" w:rsidRPr="00F13CB5" w:rsidRDefault="00B330F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Combattere le</w:t>
            </w:r>
            <w:r w:rsidR="007B2161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malerbe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BB0D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C048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6CD6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1C31C741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2230" w14:textId="4F552A39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e1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5F82" w14:textId="751D7A61" w:rsidR="00E843E7" w:rsidRPr="00F13CB5" w:rsidRDefault="00B330F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Gestire le superfici inerbite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D06D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A30A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8E5F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2591747D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BBF1" w14:textId="1141B263" w:rsidR="00FD3F41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e2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D04A" w14:textId="41E1E840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Conservare il foraggio grezzo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6227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3FA6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6FBC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1F36250B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962E" w14:textId="2065461A" w:rsidR="00FD3F41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e3</w:t>
            </w:r>
            <w:r w:rsidR="00BD4DB5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5A73" w14:textId="40F76036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Mantenere i pascoli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AB4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3AF5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9343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53D9B11E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D735" w14:textId="683F0785" w:rsidR="00FD3F41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e4</w:t>
            </w:r>
            <w:r w:rsidR="0059591A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FFA5" w14:textId="0E0010E1" w:rsidR="00FD3F41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Seminare le colture </w:t>
            </w:r>
            <w:proofErr w:type="spellStart"/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campicole</w:t>
            </w:r>
            <w:proofErr w:type="spellEnd"/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2C4A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FA70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4F36" w14:textId="77777777" w:rsidR="00FD3F41" w:rsidRPr="00F13CB5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tr w:rsidR="00E843E7" w:rsidRPr="00F13CB5" w14:paraId="1F2F01C7" w14:textId="77777777" w:rsidTr="009B28C0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B851" w14:textId="55105C5F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e4</w:t>
            </w:r>
            <w:r w:rsidR="0059591A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 </w:t>
            </w:r>
            <w:r w:rsidR="00E27E79"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CFP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F543" w14:textId="0A02CB95" w:rsidR="00E843E7" w:rsidRPr="00F13CB5" w:rsidRDefault="00463D0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 xml:space="preserve">Curare le colture </w:t>
            </w:r>
            <w:proofErr w:type="spellStart"/>
            <w:r w:rsidRPr="00F13CB5"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  <w:t>campicole</w:t>
            </w:r>
            <w:proofErr w:type="spellEnd"/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CC27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D294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4C83" w14:textId="77777777" w:rsidR="00E843E7" w:rsidRPr="00F13CB5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it-IT" w:eastAsia="de-CH"/>
              </w:rPr>
            </w:pPr>
          </w:p>
        </w:tc>
      </w:tr>
      <w:bookmarkEnd w:id="0"/>
    </w:tbl>
    <w:p w14:paraId="6963EE01" w14:textId="77777777" w:rsidR="00FD3F41" w:rsidRPr="00F13CB5" w:rsidRDefault="00FD3F41" w:rsidP="00FD3F41">
      <w:pPr>
        <w:rPr>
          <w:rFonts w:ascii="Verdana" w:hAnsi="Verdana"/>
          <w:b/>
          <w:bCs/>
          <w:sz w:val="20"/>
          <w:szCs w:val="20"/>
          <w:lang w:val="it-IT"/>
        </w:rPr>
      </w:pPr>
    </w:p>
    <w:p w14:paraId="39AE9DD7" w14:textId="77777777" w:rsidR="001A7D24" w:rsidRPr="00F13CB5" w:rsidRDefault="001A7D24">
      <w:pPr>
        <w:rPr>
          <w:rFonts w:ascii="Verdana" w:hAnsi="Verdana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br w:type="page"/>
      </w:r>
    </w:p>
    <w:p w14:paraId="7AEA1625" w14:textId="443030AA" w:rsidR="00FD3F41" w:rsidRPr="00F13CB5" w:rsidRDefault="00D8071F" w:rsidP="00FD3F41">
      <w:pPr>
        <w:rPr>
          <w:rStyle w:val="cf21"/>
          <w:rFonts w:ascii="Wingdings" w:eastAsia="Wingdings" w:hAnsi="Wingdings" w:cs="Wingdings"/>
          <w:b/>
          <w:bCs/>
          <w:sz w:val="20"/>
          <w:szCs w:val="20"/>
          <w:lang w:val="it-IT"/>
        </w:rPr>
      </w:pPr>
      <w:r w:rsidRPr="00F13CB5">
        <w:rPr>
          <w:rFonts w:ascii="Verdana" w:hAnsi="Verdana"/>
          <w:b/>
          <w:bCs/>
          <w:sz w:val="20"/>
          <w:szCs w:val="20"/>
          <w:lang w:val="it-IT"/>
        </w:rPr>
        <w:lastRenderedPageBreak/>
        <w:t xml:space="preserve">Indirizzo professionale Colture speciali: Campo di competenze operative </w:t>
      </w:r>
      <w:r w:rsidR="00225EB9" w:rsidRPr="00F13CB5">
        <w:rPr>
          <w:rFonts w:ascii="Verdana" w:hAnsi="Verdana"/>
          <w:b/>
          <w:bCs/>
          <w:sz w:val="20"/>
          <w:szCs w:val="20"/>
          <w:lang w:val="it-IT"/>
        </w:rPr>
        <w:t xml:space="preserve">f </w:t>
      </w:r>
      <w:r w:rsidRPr="00F13CB5">
        <w:rPr>
          <w:rFonts w:ascii="Verdana" w:hAnsi="Verdana"/>
          <w:b/>
          <w:bCs/>
          <w:sz w:val="20"/>
          <w:szCs w:val="20"/>
          <w:lang w:val="it-IT"/>
        </w:rPr>
        <w:t>e</w:t>
      </w:r>
      <w:r w:rsidR="00225EB9" w:rsidRPr="00F13CB5">
        <w:rPr>
          <w:rFonts w:ascii="Verdana" w:hAnsi="Verdana"/>
          <w:b/>
          <w:bCs/>
          <w:sz w:val="20"/>
          <w:szCs w:val="20"/>
          <w:lang w:val="it-IT"/>
        </w:rPr>
        <w:t xml:space="preserve"> 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91"/>
        <w:gridCol w:w="1821"/>
        <w:gridCol w:w="1830"/>
        <w:gridCol w:w="2673"/>
      </w:tblGrid>
      <w:tr w:rsidR="00E27E79" w:rsidRPr="00F13CB5" w14:paraId="3E86911E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08FDE" w14:textId="07C7C207" w:rsidR="00E27E79" w:rsidRPr="00F13CB5" w:rsidRDefault="00E27E79" w:rsidP="00E27E79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Data: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7BE5E0" w14:textId="156B38F9" w:rsidR="00E27E79" w:rsidRPr="00F13CB5" w:rsidRDefault="00E27E79" w:rsidP="00E27E79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Redatto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EC559" w14:textId="4D75654C" w:rsidR="00E27E79" w:rsidRPr="00F13CB5" w:rsidRDefault="00E27E79" w:rsidP="00E27E79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Discusso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5E032" w14:textId="2BBC0155" w:rsidR="00E27E79" w:rsidRPr="00F13CB5" w:rsidRDefault="00E27E79" w:rsidP="00E27E79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Completato</w:t>
            </w:r>
          </w:p>
        </w:tc>
      </w:tr>
      <w:tr w:rsidR="00FD3F41" w:rsidRPr="003D6CF0" w14:paraId="3991657D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9F328" w14:textId="47E64092" w:rsidR="00FD3F41" w:rsidRPr="00F13CB5" w:rsidRDefault="006160FF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1° anno di tirocinio</w:t>
            </w:r>
            <w:r w:rsidRPr="00F13CB5" w:rsidDel="003D753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  <w:r w:rsidR="004E40F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(</w:t>
            </w:r>
            <w:r w:rsidR="0040368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almeno</w:t>
            </w:r>
            <w:r w:rsidR="004E40F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64EEA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1</w:t>
            </w:r>
            <w:r w:rsidR="0040368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voce</w:t>
            </w:r>
            <w:r w:rsidR="00A64EEA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40368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ciascuno </w:t>
            </w:r>
            <w:r w:rsidR="00A64EEA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f </w:t>
            </w:r>
            <w:r w:rsidR="0040368D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e</w:t>
            </w:r>
            <w:r w:rsidR="00A64EEA"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g)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721568" w14:textId="77777777" w:rsidR="00FD3F41" w:rsidRPr="00F13CB5" w:rsidRDefault="00FD3F41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C0262" w14:textId="77777777" w:rsidR="00FD3F41" w:rsidRPr="00F13CB5" w:rsidRDefault="00FD3F41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44E02" w14:textId="77777777" w:rsidR="00FD3F41" w:rsidRPr="00F13CB5" w:rsidRDefault="00FD3F41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001A1A" w:rsidRPr="00001A1A" w14:paraId="17A73D0E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F402F" w14:textId="78ADBEA6" w:rsidR="00001A1A" w:rsidRPr="00F13CB5" w:rsidRDefault="00001A1A" w:rsidP="00001A1A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f1 CFP</w:t>
            </w:r>
          </w:p>
        </w:tc>
        <w:tc>
          <w:tcPr>
            <w:tcW w:w="5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C440F" w14:textId="3C77D5E0" w:rsidR="00001A1A" w:rsidRPr="00F13CB5" w:rsidRDefault="00001A1A" w:rsidP="00001A1A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Tutti: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Lavorare il suolo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BD2D6" w14:textId="77777777" w:rsidR="00001A1A" w:rsidRPr="00F13CB5" w:rsidRDefault="00001A1A" w:rsidP="00001A1A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417FC" w14:textId="77777777" w:rsidR="00001A1A" w:rsidRPr="00F13CB5" w:rsidRDefault="00001A1A" w:rsidP="00001A1A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8F9E2" w14:textId="77777777" w:rsidR="00001A1A" w:rsidRPr="00F13CB5" w:rsidRDefault="00001A1A" w:rsidP="00001A1A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</w:p>
        </w:tc>
      </w:tr>
      <w:tr w:rsidR="0021198F" w:rsidRPr="00001A1A" w14:paraId="7CE6BB7A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441B4" w14:textId="3418597A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f4 CFP</w:t>
            </w: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ab/>
            </w:r>
          </w:p>
        </w:tc>
        <w:tc>
          <w:tcPr>
            <w:tcW w:w="5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D7AE8" w14:textId="77777777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Orticoltura: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Seminare o piantare una coltura orticola</w:t>
            </w:r>
          </w:p>
          <w:p w14:paraId="5CD0EB19" w14:textId="77777777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Frutticoltura: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Piantare una coltura frutticola</w:t>
            </w:r>
          </w:p>
          <w:p w14:paraId="1AC96119" w14:textId="55D80F99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Viticoltura: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Impiantare una nuova parcella di vigneto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EB33B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EAC48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43BCB" w14:textId="77777777" w:rsidR="0021198F" w:rsidRPr="00F13CB5" w:rsidRDefault="0021198F" w:rsidP="0021198F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</w:tr>
      <w:tr w:rsidR="0021198F" w:rsidRPr="003D6CF0" w14:paraId="36DE4E9F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646D0" w14:textId="223C1885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>2° anno di tirocinio</w:t>
            </w:r>
            <w:r w:rsidRPr="00F13CB5" w:rsidDel="003D753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>(almeno 1 voce ciascuno f e g o voce g-f)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F78EC1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C38E2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F2DD6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21198F" w:rsidRPr="003D6CF0" w14:paraId="4A1911D8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A4C53" w14:textId="390BE08E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f3 CFP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EE70B" w14:textId="70D67E24" w:rsidR="0021198F" w:rsidRPr="00F13CB5" w:rsidRDefault="0021198F" w:rsidP="0021198F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Tutti: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Proteggere dagli organismi nocivi</w:t>
            </w:r>
          </w:p>
          <w:p w14:paraId="45925122" w14:textId="3C7C788E" w:rsidR="0021198F" w:rsidRPr="00F13CB5" w:rsidRDefault="0021198F" w:rsidP="0021198F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Orticoltura: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Regolare gli organismi nocivi nelle colture orticole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F71C7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C8C67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30C3B" w14:textId="77777777" w:rsidR="0021198F" w:rsidRPr="00F13CB5" w:rsidRDefault="0021198F" w:rsidP="0021198F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</w:p>
        </w:tc>
      </w:tr>
      <w:tr w:rsidR="0097525C" w:rsidRPr="003D6CF0" w14:paraId="345A3EE2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DE29C" w14:textId="649E5B21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f5 CFP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AFAF9" w14:textId="77777777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Orticoltura: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/>
              </w:rPr>
              <w:t>Curare le colture orticole</w:t>
            </w:r>
          </w:p>
          <w:p w14:paraId="681AF134" w14:textId="77777777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Frutticoltura: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/>
              </w:rPr>
              <w:t>Dare una forma e potare le colture frutticole</w:t>
            </w:r>
          </w:p>
          <w:p w14:paraId="6CA4546B" w14:textId="77777777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Frutticoltura: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/>
              </w:rPr>
              <w:t>Regolare il carico produttivo</w:t>
            </w:r>
          </w:p>
          <w:p w14:paraId="436B43E0" w14:textId="774788B9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Viticoltura: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/>
              </w:rPr>
              <w:t>Curare i vigneti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7D3FA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BCB00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7AD24" w14:textId="77777777" w:rsidR="0097525C" w:rsidRPr="00F13CB5" w:rsidRDefault="0097525C" w:rsidP="0097525C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</w:tr>
      <w:tr w:rsidR="0097525C" w:rsidRPr="003D6CF0" w14:paraId="1F12D6CD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3C534" w14:textId="25BF7FB9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g1 CFP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39F91" w14:textId="77777777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Orticoltura: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Raccogliere gli ortaggi</w:t>
            </w:r>
          </w:p>
          <w:p w14:paraId="405D62D4" w14:textId="77777777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Frutticoltura: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Raccogliere la frutta</w:t>
            </w:r>
          </w:p>
          <w:p w14:paraId="09813057" w14:textId="59A54118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Viticoltura: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Raccogliere l’uva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821EB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0391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7D1A8" w14:textId="77777777" w:rsidR="0097525C" w:rsidRPr="00F13CB5" w:rsidRDefault="0097525C" w:rsidP="0097525C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</w:tr>
      <w:tr w:rsidR="0097525C" w:rsidRPr="003D6CF0" w14:paraId="50E5DE5D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D18DB" w14:textId="1C99BAB2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g3 CFP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F63EC" w14:textId="0D8576DB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Orticoltura: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Stoccare e conservare gli ortaggi</w:t>
            </w:r>
          </w:p>
          <w:p w14:paraId="3FB930D2" w14:textId="613B1381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Frutticoltura: Stoccare la frutta</w:t>
            </w:r>
          </w:p>
          <w:p w14:paraId="3E92CB32" w14:textId="74EA67F2" w:rsidR="0097525C" w:rsidRPr="00F13CB5" w:rsidRDefault="0097525C" w:rsidP="0097525C">
            <w:pPr>
              <w:spacing w:after="0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 xml:space="preserve">Viticoltura: </w:t>
            </w:r>
            <w:r w:rsidRPr="00F13CB5">
              <w:rPr>
                <w:rFonts w:ascii="Verdana" w:hAnsi="Verdana" w:cs="Arial"/>
                <w:sz w:val="20"/>
                <w:szCs w:val="20"/>
                <w:lang w:val="it-IT" w:eastAsia="de-DE"/>
              </w:rPr>
              <w:t>Effettuare la manutenzione delle macchine della cantina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A0E04" w14:textId="77777777" w:rsidR="0097525C" w:rsidRPr="00F13CB5" w:rsidRDefault="0097525C" w:rsidP="0097525C">
            <w:pPr>
              <w:spacing w:after="0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8628D" w14:textId="77777777" w:rsidR="0097525C" w:rsidRPr="00F13CB5" w:rsidRDefault="0097525C" w:rsidP="0097525C">
            <w:pPr>
              <w:spacing w:after="0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9B6C7" w14:textId="77777777" w:rsidR="0097525C" w:rsidRPr="00F13CB5" w:rsidRDefault="0097525C" w:rsidP="0097525C">
            <w:pPr>
              <w:spacing w:after="0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</w:p>
        </w:tc>
      </w:tr>
      <w:tr w:rsidR="0097525C" w:rsidRPr="00F13CB5" w14:paraId="320C0F45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0691C" w14:textId="5AF2531D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g-f CFP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D0A0C" w14:textId="1434E4A1" w:rsidR="0097525C" w:rsidRPr="00F13CB5" w:rsidRDefault="0097525C" w:rsidP="0097525C">
            <w:pPr>
              <w:spacing w:after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13CB5">
              <w:rPr>
                <w:rFonts w:ascii="Verdana" w:hAnsi="Verdana"/>
                <w:sz w:val="20"/>
                <w:szCs w:val="20"/>
                <w:lang w:val="it-IT"/>
              </w:rPr>
              <w:t>Descrivere una coltura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75503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52816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F9F38" w14:textId="77777777" w:rsidR="0097525C" w:rsidRPr="00F13CB5" w:rsidRDefault="0097525C" w:rsidP="0097525C">
            <w:pPr>
              <w:spacing w:after="0"/>
              <w:jc w:val="both"/>
              <w:rPr>
                <w:lang w:val="it-IT"/>
              </w:rPr>
            </w:pPr>
            <w:r w:rsidRPr="00F13CB5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13B2A170" w14:textId="77777777" w:rsidR="00FD3F41" w:rsidRPr="00F13CB5" w:rsidRDefault="00FD3F41" w:rsidP="00FD3F41">
      <w:pPr>
        <w:rPr>
          <w:rFonts w:ascii="Verdana" w:hAnsi="Verdana"/>
          <w:b/>
          <w:bCs/>
          <w:sz w:val="20"/>
          <w:szCs w:val="20"/>
          <w:lang w:val="it-IT"/>
        </w:rPr>
      </w:pPr>
    </w:p>
    <w:p w14:paraId="46E7F139" w14:textId="46DF5353" w:rsidR="002A6CB2" w:rsidRPr="00F13CB5" w:rsidRDefault="00E27E79" w:rsidP="002A6CB2">
      <w:pPr>
        <w:rPr>
          <w:rFonts w:ascii="Verdana" w:eastAsia="Verdana" w:hAnsi="Verdana" w:cs="Verdana"/>
          <w:sz w:val="20"/>
          <w:szCs w:val="20"/>
          <w:lang w:val="it-IT"/>
        </w:rPr>
      </w:pPr>
      <w:r w:rsidRPr="00F13CB5">
        <w:rPr>
          <w:rFonts w:ascii="Verdana" w:eastAsia="Verdana" w:hAnsi="Verdana" w:cs="Verdana"/>
          <w:sz w:val="20"/>
          <w:szCs w:val="20"/>
          <w:lang w:val="it-IT"/>
        </w:rPr>
        <w:t>Valido a partire dall’anno scolastico</w:t>
      </w:r>
      <w:r w:rsidR="002A6CB2" w:rsidRPr="00F13CB5">
        <w:rPr>
          <w:rFonts w:ascii="Verdana" w:eastAsia="Verdana" w:hAnsi="Verdana" w:cs="Verdana"/>
          <w:sz w:val="20"/>
          <w:szCs w:val="20"/>
          <w:lang w:val="it-IT"/>
        </w:rPr>
        <w:t xml:space="preserve"> 2027/2028</w:t>
      </w:r>
      <w:r w:rsidR="00C16369" w:rsidRPr="00F13CB5">
        <w:rPr>
          <w:rFonts w:ascii="Verdana" w:eastAsia="Verdana" w:hAnsi="Verdana" w:cs="Verdana"/>
          <w:sz w:val="20"/>
          <w:szCs w:val="20"/>
          <w:lang w:val="it-IT"/>
        </w:rPr>
        <w:br/>
      </w:r>
      <w:r w:rsidR="002A6CB2" w:rsidRPr="00F13CB5">
        <w:rPr>
          <w:rFonts w:ascii="Verdana" w:eastAsia="Verdana" w:hAnsi="Verdana" w:cs="Verdana"/>
          <w:sz w:val="20"/>
          <w:szCs w:val="20"/>
          <w:lang w:val="it-IT"/>
        </w:rPr>
        <w:t>St</w:t>
      </w:r>
      <w:r w:rsidRPr="00F13CB5">
        <w:rPr>
          <w:rFonts w:ascii="Verdana" w:eastAsia="Verdana" w:hAnsi="Verdana" w:cs="Verdana"/>
          <w:sz w:val="20"/>
          <w:szCs w:val="20"/>
          <w:lang w:val="it-IT"/>
        </w:rPr>
        <w:t>ato</w:t>
      </w:r>
      <w:r w:rsidR="002A6CB2" w:rsidRPr="00F13CB5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324324">
        <w:rPr>
          <w:rFonts w:ascii="Verdana" w:eastAsia="Verdana" w:hAnsi="Verdana" w:cs="Verdana"/>
          <w:sz w:val="20"/>
          <w:szCs w:val="20"/>
          <w:lang w:val="it-IT"/>
        </w:rPr>
        <w:t>04.09.2026</w:t>
      </w:r>
    </w:p>
    <w:p w14:paraId="4B1DDFA3" w14:textId="77777777" w:rsidR="006D11CF" w:rsidRPr="00F13CB5" w:rsidRDefault="006D11CF" w:rsidP="00604192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sectPr w:rsidR="006D11CF" w:rsidRPr="00F13CB5" w:rsidSect="00FD3F41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ACE9" w14:textId="77777777" w:rsidR="008C4A85" w:rsidRDefault="008C4A85" w:rsidP="00AA5AB9">
      <w:pPr>
        <w:spacing w:after="0" w:line="240" w:lineRule="auto"/>
      </w:pPr>
      <w:r>
        <w:separator/>
      </w:r>
    </w:p>
  </w:endnote>
  <w:endnote w:type="continuationSeparator" w:id="0">
    <w:p w14:paraId="723A9206" w14:textId="77777777" w:rsidR="008C4A85" w:rsidRDefault="008C4A85" w:rsidP="00AA5AB9">
      <w:pPr>
        <w:spacing w:after="0" w:line="240" w:lineRule="auto"/>
      </w:pPr>
      <w:r>
        <w:continuationSeparator/>
      </w:r>
    </w:p>
  </w:endnote>
  <w:endnote w:type="continuationNotice" w:id="1">
    <w:p w14:paraId="59ED7E8A" w14:textId="77777777" w:rsidR="008C4A85" w:rsidRDefault="008C4A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573117"/>
      <w:docPartObj>
        <w:docPartGallery w:val="Page Numbers (Bottom of Page)"/>
        <w:docPartUnique/>
      </w:docPartObj>
    </w:sdtPr>
    <w:sdtEndPr/>
    <w:sdtContent>
      <w:p w14:paraId="12E3354A" w14:textId="77777777" w:rsidR="00E909C4" w:rsidRDefault="00E909C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1801147" w14:textId="77777777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fr-CH"/>
      </w:rPr>
    </w:pPr>
    <w:r>
      <w:rPr>
        <w:rFonts w:ascii="Calibri" w:eastAsia="Calibri" w:hAnsi="Calibri" w:cs="Calibri"/>
        <w:color w:val="009036"/>
        <w:sz w:val="14"/>
        <w:szCs w:val="14"/>
        <w:lang w:eastAsia="fr-CH"/>
      </w:rPr>
      <w:t xml:space="preserve">                                                           </w:t>
    </w: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Organisation der Arbeitswelt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OdA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AgriAliForm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  <w:t>Tel:  056 462 54 40</w:t>
    </w:r>
    <w:r w:rsidR="00D77FF3">
      <w:rPr>
        <w:noProof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14A055C6" wp14:editId="34CE7350">
              <wp:simplePos x="0" y="0"/>
              <wp:positionH relativeFrom="column">
                <wp:posOffset>3515995</wp:posOffset>
              </wp:positionH>
              <wp:positionV relativeFrom="paragraph">
                <wp:posOffset>9525</wp:posOffset>
              </wp:positionV>
              <wp:extent cx="0" cy="674370"/>
              <wp:effectExtent l="0" t="0" r="0" b="0"/>
              <wp:wrapNone/>
              <wp:docPr id="1227838755" name="Connettore diritto a frecci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rot="10800000">
                        <a:off x="0" y="0"/>
                        <a:ext cx="0" cy="674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9036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334F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diritto a freccia 3" o:spid="_x0000_s1026" type="#_x0000_t32" style="position:absolute;margin-left:276.85pt;margin-top:.75pt;width:0;height:53.1pt;rotation:180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" strokecolor="#009036">
              <v:stroke startarrowwidth="narrow" startarrowlength="short" endarrowwidth="narrow" endarrowlength="short"/>
              <o:lock v:ext="edit" shapetype="f"/>
            </v:shape>
          </w:pict>
        </mc:Fallback>
      </mc:AlternateContent>
    </w:r>
    <w:r w:rsidR="00D77FF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F9BCA3" wp14:editId="6F2A9A2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6985" cy="673100"/>
              <wp:effectExtent l="0" t="0" r="5715" b="0"/>
              <wp:wrapNone/>
              <wp:docPr id="725993229" name="Connettore diritto a frecci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10800000" flipH="1">
                        <a:off x="0" y="0"/>
                        <a:ext cx="6985" cy="673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BDF99" id="Connettore diritto a freccia 1" o:spid="_x0000_s1026" type="#_x0000_t32" style="position:absolute;margin-left:362.75pt;margin-top:.55pt;width:.55pt;height:53pt;rotation:18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" strokecolor="#009036">
              <v:stroke startarrowwidth="narrow" startarrowlength="short" endarrowwidth="narrow" endarrowlength="short"/>
              <o:lock v:ext="edit" shapetype="f"/>
            </v:shape>
          </w:pict>
        </mc:Fallback>
      </mc:AlternateContent>
    </w:r>
  </w:p>
  <w:p w14:paraId="1923AFE1" w14:textId="77777777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-FR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Organisation du monde du travail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OrTra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Bildung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/Formation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Mail: info@agri-job.ch</w:t>
    </w:r>
  </w:p>
  <w:p w14:paraId="091F1179" w14:textId="77777777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it-CH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Organizzazion</w:t>
    </w:r>
    <w:r w:rsidR="00E66F86">
      <w:rPr>
        <w:rFonts w:ascii="Calibri" w:eastAsia="Calibri" w:hAnsi="Calibri" w:cs="Calibri"/>
        <w:color w:val="009036"/>
        <w:sz w:val="14"/>
        <w:szCs w:val="14"/>
        <w:lang w:val="it-CH" w:eastAsia="fr-CH"/>
      </w:rPr>
      <w:t>e</w:t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 xml:space="preserve"> del mondo del lavoro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Oml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Laurstrasse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 xml:space="preserve"> 10</w:t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  <w:t>www.agri-job.ch</w:t>
    </w:r>
  </w:p>
  <w:p w14:paraId="07EE146B" w14:textId="77777777" w:rsidR="00AA5AB9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>CH-5201 Brugg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2D30" w14:textId="77777777" w:rsidR="008C4A85" w:rsidRDefault="008C4A85" w:rsidP="00AA5AB9">
      <w:pPr>
        <w:spacing w:after="0" w:line="240" w:lineRule="auto"/>
      </w:pPr>
      <w:r>
        <w:separator/>
      </w:r>
    </w:p>
  </w:footnote>
  <w:footnote w:type="continuationSeparator" w:id="0">
    <w:p w14:paraId="5BAB171E" w14:textId="77777777" w:rsidR="008C4A85" w:rsidRDefault="008C4A85" w:rsidP="00AA5AB9">
      <w:pPr>
        <w:spacing w:after="0" w:line="240" w:lineRule="auto"/>
      </w:pPr>
      <w:r>
        <w:continuationSeparator/>
      </w:r>
    </w:p>
  </w:footnote>
  <w:footnote w:type="continuationNotice" w:id="1">
    <w:p w14:paraId="754F1168" w14:textId="77777777" w:rsidR="008C4A85" w:rsidRDefault="008C4A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B3B4" w14:textId="77777777" w:rsidR="00AA5AB9" w:rsidRDefault="007A289F">
    <w:pPr>
      <w:pStyle w:val="Kopfzeile"/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2ED0A898" wp14:editId="35A9978A">
          <wp:simplePos x="0" y="0"/>
          <wp:positionH relativeFrom="page">
            <wp:posOffset>2057400</wp:posOffset>
          </wp:positionH>
          <wp:positionV relativeFrom="page">
            <wp:posOffset>47625</wp:posOffset>
          </wp:positionV>
          <wp:extent cx="3230245" cy="525145"/>
          <wp:effectExtent l="0" t="0" r="0" b="0"/>
          <wp:wrapSquare wrapText="bothSides"/>
          <wp:docPr id="19808915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AECA" w14:textId="77777777" w:rsidR="00C16369" w:rsidRDefault="00C16369">
    <w:pPr>
      <w:pStyle w:val="Kopfzeile"/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1275B9FB" wp14:editId="69CB1C5D">
          <wp:simplePos x="0" y="0"/>
          <wp:positionH relativeFrom="page">
            <wp:posOffset>3495675</wp:posOffset>
          </wp:positionH>
          <wp:positionV relativeFrom="page">
            <wp:posOffset>47625</wp:posOffset>
          </wp:positionV>
          <wp:extent cx="3230245" cy="525145"/>
          <wp:effectExtent l="0" t="0" r="0" b="0"/>
          <wp:wrapSquare wrapText="bothSides"/>
          <wp:docPr id="12660092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E12"/>
    <w:multiLevelType w:val="hybridMultilevel"/>
    <w:tmpl w:val="A364E5EC"/>
    <w:lvl w:ilvl="0" w:tplc="2A88F2D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133CF"/>
    <w:multiLevelType w:val="hybridMultilevel"/>
    <w:tmpl w:val="ACFA9D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D629A"/>
    <w:multiLevelType w:val="multilevel"/>
    <w:tmpl w:val="C49C1F6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9D850AA"/>
    <w:multiLevelType w:val="hybridMultilevel"/>
    <w:tmpl w:val="9ED00C6C"/>
    <w:lvl w:ilvl="0" w:tplc="A176C4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D18B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4124C"/>
    <w:multiLevelType w:val="hybridMultilevel"/>
    <w:tmpl w:val="4CAA88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22919">
    <w:abstractNumId w:val="2"/>
  </w:num>
  <w:num w:numId="2" w16cid:durableId="794980580">
    <w:abstractNumId w:val="0"/>
  </w:num>
  <w:num w:numId="3" w16cid:durableId="631330123">
    <w:abstractNumId w:val="1"/>
  </w:num>
  <w:num w:numId="4" w16cid:durableId="1902596642">
    <w:abstractNumId w:val="4"/>
  </w:num>
  <w:num w:numId="5" w16cid:durableId="2078046902">
    <w:abstractNumId w:val="2"/>
  </w:num>
  <w:num w:numId="6" w16cid:durableId="1862932397">
    <w:abstractNumId w:val="2"/>
  </w:num>
  <w:num w:numId="7" w16cid:durableId="1552694043">
    <w:abstractNumId w:val="2"/>
  </w:num>
  <w:num w:numId="8" w16cid:durableId="2146242112">
    <w:abstractNumId w:val="2"/>
  </w:num>
  <w:num w:numId="9" w16cid:durableId="1964311777">
    <w:abstractNumId w:val="5"/>
  </w:num>
  <w:num w:numId="10" w16cid:durableId="1334335188">
    <w:abstractNumId w:val="2"/>
  </w:num>
  <w:num w:numId="11" w16cid:durableId="2068529119">
    <w:abstractNumId w:val="3"/>
  </w:num>
  <w:num w:numId="12" w16cid:durableId="18764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B3"/>
    <w:rsid w:val="00001A1A"/>
    <w:rsid w:val="000043FF"/>
    <w:rsid w:val="00004E83"/>
    <w:rsid w:val="00005069"/>
    <w:rsid w:val="0000771C"/>
    <w:rsid w:val="000114CC"/>
    <w:rsid w:val="000142F5"/>
    <w:rsid w:val="00014B65"/>
    <w:rsid w:val="00027232"/>
    <w:rsid w:val="000423C8"/>
    <w:rsid w:val="00053E69"/>
    <w:rsid w:val="0005495F"/>
    <w:rsid w:val="00060290"/>
    <w:rsid w:val="00065666"/>
    <w:rsid w:val="00074768"/>
    <w:rsid w:val="00076D27"/>
    <w:rsid w:val="00081CD2"/>
    <w:rsid w:val="00084F7F"/>
    <w:rsid w:val="000932A9"/>
    <w:rsid w:val="000A7AD0"/>
    <w:rsid w:val="000B1EDE"/>
    <w:rsid w:val="000B27FA"/>
    <w:rsid w:val="000B3427"/>
    <w:rsid w:val="000B43B8"/>
    <w:rsid w:val="000B4C9A"/>
    <w:rsid w:val="000B6028"/>
    <w:rsid w:val="000B60AA"/>
    <w:rsid w:val="000B745D"/>
    <w:rsid w:val="000C446B"/>
    <w:rsid w:val="000D0ABB"/>
    <w:rsid w:val="000D6FAD"/>
    <w:rsid w:val="000F0843"/>
    <w:rsid w:val="000F2E16"/>
    <w:rsid w:val="00110E9F"/>
    <w:rsid w:val="00117619"/>
    <w:rsid w:val="001179C7"/>
    <w:rsid w:val="00123CBA"/>
    <w:rsid w:val="00124D21"/>
    <w:rsid w:val="00125000"/>
    <w:rsid w:val="001318BF"/>
    <w:rsid w:val="001322D0"/>
    <w:rsid w:val="001400EA"/>
    <w:rsid w:val="00140402"/>
    <w:rsid w:val="00141DEE"/>
    <w:rsid w:val="0015013C"/>
    <w:rsid w:val="0015271D"/>
    <w:rsid w:val="00156DD9"/>
    <w:rsid w:val="001618A7"/>
    <w:rsid w:val="001647D2"/>
    <w:rsid w:val="001675E7"/>
    <w:rsid w:val="001736A4"/>
    <w:rsid w:val="00175900"/>
    <w:rsid w:val="001800F8"/>
    <w:rsid w:val="001818BC"/>
    <w:rsid w:val="00181C0B"/>
    <w:rsid w:val="00184956"/>
    <w:rsid w:val="00190849"/>
    <w:rsid w:val="00192F76"/>
    <w:rsid w:val="001A5383"/>
    <w:rsid w:val="001A7D24"/>
    <w:rsid w:val="001B04B8"/>
    <w:rsid w:val="001B7B60"/>
    <w:rsid w:val="001C231C"/>
    <w:rsid w:val="001E2B97"/>
    <w:rsid w:val="00204815"/>
    <w:rsid w:val="0020750D"/>
    <w:rsid w:val="0021198F"/>
    <w:rsid w:val="0021527C"/>
    <w:rsid w:val="00215B07"/>
    <w:rsid w:val="00221B83"/>
    <w:rsid w:val="0022369D"/>
    <w:rsid w:val="00225EB9"/>
    <w:rsid w:val="002260DF"/>
    <w:rsid w:val="00230DB3"/>
    <w:rsid w:val="00230FF2"/>
    <w:rsid w:val="002324FF"/>
    <w:rsid w:val="002377F7"/>
    <w:rsid w:val="00252556"/>
    <w:rsid w:val="0027089F"/>
    <w:rsid w:val="002756CA"/>
    <w:rsid w:val="002874EB"/>
    <w:rsid w:val="002A5120"/>
    <w:rsid w:val="002A6CB2"/>
    <w:rsid w:val="002B4F18"/>
    <w:rsid w:val="002C59D7"/>
    <w:rsid w:val="002C68C1"/>
    <w:rsid w:val="002C7469"/>
    <w:rsid w:val="002D0583"/>
    <w:rsid w:val="002D3E4D"/>
    <w:rsid w:val="002D7324"/>
    <w:rsid w:val="002E4E11"/>
    <w:rsid w:val="002E5616"/>
    <w:rsid w:val="002E7C67"/>
    <w:rsid w:val="002F649C"/>
    <w:rsid w:val="00301FDD"/>
    <w:rsid w:val="00306366"/>
    <w:rsid w:val="00311025"/>
    <w:rsid w:val="00315368"/>
    <w:rsid w:val="00316D45"/>
    <w:rsid w:val="003171F2"/>
    <w:rsid w:val="00324324"/>
    <w:rsid w:val="00324FE2"/>
    <w:rsid w:val="00326029"/>
    <w:rsid w:val="003321F0"/>
    <w:rsid w:val="00332E8B"/>
    <w:rsid w:val="00333407"/>
    <w:rsid w:val="003342CD"/>
    <w:rsid w:val="00334AE9"/>
    <w:rsid w:val="00335CA9"/>
    <w:rsid w:val="003366A4"/>
    <w:rsid w:val="003379D4"/>
    <w:rsid w:val="00347833"/>
    <w:rsid w:val="00350214"/>
    <w:rsid w:val="00365413"/>
    <w:rsid w:val="00365D6B"/>
    <w:rsid w:val="0036736A"/>
    <w:rsid w:val="00371C46"/>
    <w:rsid w:val="00377CB7"/>
    <w:rsid w:val="00387165"/>
    <w:rsid w:val="003978B2"/>
    <w:rsid w:val="003A25BD"/>
    <w:rsid w:val="003A585E"/>
    <w:rsid w:val="003B0B20"/>
    <w:rsid w:val="003C1512"/>
    <w:rsid w:val="003D6C4C"/>
    <w:rsid w:val="003D6CF0"/>
    <w:rsid w:val="003D753C"/>
    <w:rsid w:val="003E559C"/>
    <w:rsid w:val="003E5CBB"/>
    <w:rsid w:val="003E7AFB"/>
    <w:rsid w:val="003F01E8"/>
    <w:rsid w:val="003F3C92"/>
    <w:rsid w:val="003F5328"/>
    <w:rsid w:val="00400E68"/>
    <w:rsid w:val="0040368D"/>
    <w:rsid w:val="00404678"/>
    <w:rsid w:val="004114C3"/>
    <w:rsid w:val="00412E3C"/>
    <w:rsid w:val="00416BF0"/>
    <w:rsid w:val="00417024"/>
    <w:rsid w:val="00417209"/>
    <w:rsid w:val="004179E1"/>
    <w:rsid w:val="00422E46"/>
    <w:rsid w:val="00427ECC"/>
    <w:rsid w:val="004302C7"/>
    <w:rsid w:val="0043130C"/>
    <w:rsid w:val="00434153"/>
    <w:rsid w:val="004400C1"/>
    <w:rsid w:val="00441898"/>
    <w:rsid w:val="00441E65"/>
    <w:rsid w:val="00444AA4"/>
    <w:rsid w:val="004461B9"/>
    <w:rsid w:val="004472BD"/>
    <w:rsid w:val="00451927"/>
    <w:rsid w:val="004520FC"/>
    <w:rsid w:val="00460D1B"/>
    <w:rsid w:val="00462EE0"/>
    <w:rsid w:val="00463D08"/>
    <w:rsid w:val="00476DA3"/>
    <w:rsid w:val="00483E2E"/>
    <w:rsid w:val="00494A4A"/>
    <w:rsid w:val="00494E9D"/>
    <w:rsid w:val="00496229"/>
    <w:rsid w:val="004B292D"/>
    <w:rsid w:val="004B7172"/>
    <w:rsid w:val="004B7B57"/>
    <w:rsid w:val="004C153F"/>
    <w:rsid w:val="004C19F9"/>
    <w:rsid w:val="004C2E3D"/>
    <w:rsid w:val="004D6A30"/>
    <w:rsid w:val="004D6E85"/>
    <w:rsid w:val="004E40FD"/>
    <w:rsid w:val="004E7636"/>
    <w:rsid w:val="004F547E"/>
    <w:rsid w:val="00504CCA"/>
    <w:rsid w:val="00510EBF"/>
    <w:rsid w:val="00511855"/>
    <w:rsid w:val="00511976"/>
    <w:rsid w:val="0051269F"/>
    <w:rsid w:val="00512DB4"/>
    <w:rsid w:val="0052296E"/>
    <w:rsid w:val="005229BB"/>
    <w:rsid w:val="0052658B"/>
    <w:rsid w:val="005324B1"/>
    <w:rsid w:val="0053366A"/>
    <w:rsid w:val="00547F41"/>
    <w:rsid w:val="00550056"/>
    <w:rsid w:val="00550878"/>
    <w:rsid w:val="005551D9"/>
    <w:rsid w:val="005551DD"/>
    <w:rsid w:val="00563D4C"/>
    <w:rsid w:val="00567853"/>
    <w:rsid w:val="005748B8"/>
    <w:rsid w:val="00576E2E"/>
    <w:rsid w:val="0059591A"/>
    <w:rsid w:val="005A35FA"/>
    <w:rsid w:val="005A712A"/>
    <w:rsid w:val="005B1AA8"/>
    <w:rsid w:val="005B4D46"/>
    <w:rsid w:val="005B5BD1"/>
    <w:rsid w:val="005C3B75"/>
    <w:rsid w:val="005C669F"/>
    <w:rsid w:val="005C6BDC"/>
    <w:rsid w:val="005C7AAF"/>
    <w:rsid w:val="005D04A6"/>
    <w:rsid w:val="005E7AC1"/>
    <w:rsid w:val="005F2750"/>
    <w:rsid w:val="00603CF8"/>
    <w:rsid w:val="00603F35"/>
    <w:rsid w:val="00604192"/>
    <w:rsid w:val="00610007"/>
    <w:rsid w:val="006160FF"/>
    <w:rsid w:val="00617267"/>
    <w:rsid w:val="006269DE"/>
    <w:rsid w:val="006270C4"/>
    <w:rsid w:val="0063111D"/>
    <w:rsid w:val="00643024"/>
    <w:rsid w:val="0065330E"/>
    <w:rsid w:val="006551D0"/>
    <w:rsid w:val="00666F82"/>
    <w:rsid w:val="00667934"/>
    <w:rsid w:val="00676E8A"/>
    <w:rsid w:val="00680CEA"/>
    <w:rsid w:val="00685625"/>
    <w:rsid w:val="00686C92"/>
    <w:rsid w:val="00690878"/>
    <w:rsid w:val="00690BE7"/>
    <w:rsid w:val="0069608B"/>
    <w:rsid w:val="006A1E1A"/>
    <w:rsid w:val="006A71A1"/>
    <w:rsid w:val="006B3253"/>
    <w:rsid w:val="006C52A1"/>
    <w:rsid w:val="006D11CF"/>
    <w:rsid w:val="006D225E"/>
    <w:rsid w:val="006D77A2"/>
    <w:rsid w:val="006E5709"/>
    <w:rsid w:val="006E6C14"/>
    <w:rsid w:val="006E7F1F"/>
    <w:rsid w:val="006F1077"/>
    <w:rsid w:val="006F1FFD"/>
    <w:rsid w:val="00700B27"/>
    <w:rsid w:val="00701B7A"/>
    <w:rsid w:val="007036AC"/>
    <w:rsid w:val="007039E6"/>
    <w:rsid w:val="00706AFD"/>
    <w:rsid w:val="00707D8A"/>
    <w:rsid w:val="0071077A"/>
    <w:rsid w:val="00711961"/>
    <w:rsid w:val="007130A5"/>
    <w:rsid w:val="00724167"/>
    <w:rsid w:val="007363C1"/>
    <w:rsid w:val="00736BAB"/>
    <w:rsid w:val="0073700C"/>
    <w:rsid w:val="00737B3F"/>
    <w:rsid w:val="00742EE5"/>
    <w:rsid w:val="00745E63"/>
    <w:rsid w:val="0075285B"/>
    <w:rsid w:val="00754961"/>
    <w:rsid w:val="007604A3"/>
    <w:rsid w:val="00775D55"/>
    <w:rsid w:val="00777664"/>
    <w:rsid w:val="00780DD5"/>
    <w:rsid w:val="0078139C"/>
    <w:rsid w:val="007856AF"/>
    <w:rsid w:val="007862D0"/>
    <w:rsid w:val="00786E5B"/>
    <w:rsid w:val="007877E3"/>
    <w:rsid w:val="00792D51"/>
    <w:rsid w:val="00792FCA"/>
    <w:rsid w:val="00793416"/>
    <w:rsid w:val="00795E22"/>
    <w:rsid w:val="007A289F"/>
    <w:rsid w:val="007A57AD"/>
    <w:rsid w:val="007A7E23"/>
    <w:rsid w:val="007B03E9"/>
    <w:rsid w:val="007B0BDB"/>
    <w:rsid w:val="007B11B3"/>
    <w:rsid w:val="007B2161"/>
    <w:rsid w:val="007D7815"/>
    <w:rsid w:val="007E041E"/>
    <w:rsid w:val="007E2A20"/>
    <w:rsid w:val="007E355D"/>
    <w:rsid w:val="00811A4C"/>
    <w:rsid w:val="00811BAB"/>
    <w:rsid w:val="0082247C"/>
    <w:rsid w:val="0082760B"/>
    <w:rsid w:val="00830146"/>
    <w:rsid w:val="0083337B"/>
    <w:rsid w:val="00844D9B"/>
    <w:rsid w:val="008451C5"/>
    <w:rsid w:val="0085370C"/>
    <w:rsid w:val="008542A5"/>
    <w:rsid w:val="00857DED"/>
    <w:rsid w:val="008776CE"/>
    <w:rsid w:val="00881790"/>
    <w:rsid w:val="00882EE6"/>
    <w:rsid w:val="008841D9"/>
    <w:rsid w:val="00891D8F"/>
    <w:rsid w:val="008920E2"/>
    <w:rsid w:val="008A2A4E"/>
    <w:rsid w:val="008C41EF"/>
    <w:rsid w:val="008C4A85"/>
    <w:rsid w:val="008C795E"/>
    <w:rsid w:val="008D48E7"/>
    <w:rsid w:val="008E44F8"/>
    <w:rsid w:val="008F6816"/>
    <w:rsid w:val="00901921"/>
    <w:rsid w:val="00901A5E"/>
    <w:rsid w:val="00910540"/>
    <w:rsid w:val="009129C9"/>
    <w:rsid w:val="00932129"/>
    <w:rsid w:val="009325C0"/>
    <w:rsid w:val="00935F1C"/>
    <w:rsid w:val="00951C5A"/>
    <w:rsid w:val="009531A4"/>
    <w:rsid w:val="00960033"/>
    <w:rsid w:val="009645B7"/>
    <w:rsid w:val="009648FA"/>
    <w:rsid w:val="009655AE"/>
    <w:rsid w:val="0097525C"/>
    <w:rsid w:val="009834CE"/>
    <w:rsid w:val="00985436"/>
    <w:rsid w:val="009861AD"/>
    <w:rsid w:val="00994138"/>
    <w:rsid w:val="009A14D1"/>
    <w:rsid w:val="009A1622"/>
    <w:rsid w:val="009A2762"/>
    <w:rsid w:val="009A55FC"/>
    <w:rsid w:val="009A7E31"/>
    <w:rsid w:val="009B076B"/>
    <w:rsid w:val="009B28C0"/>
    <w:rsid w:val="009B492C"/>
    <w:rsid w:val="009B56F5"/>
    <w:rsid w:val="009B60F0"/>
    <w:rsid w:val="009B794F"/>
    <w:rsid w:val="009C0448"/>
    <w:rsid w:val="009C3C58"/>
    <w:rsid w:val="009D0E75"/>
    <w:rsid w:val="009D1DAD"/>
    <w:rsid w:val="009D6469"/>
    <w:rsid w:val="009E026E"/>
    <w:rsid w:val="009E0AB3"/>
    <w:rsid w:val="009E4971"/>
    <w:rsid w:val="009F1D91"/>
    <w:rsid w:val="009F62C8"/>
    <w:rsid w:val="009F6633"/>
    <w:rsid w:val="00A007CA"/>
    <w:rsid w:val="00A0775C"/>
    <w:rsid w:val="00A10F6F"/>
    <w:rsid w:val="00A110D9"/>
    <w:rsid w:val="00A12408"/>
    <w:rsid w:val="00A16635"/>
    <w:rsid w:val="00A2655A"/>
    <w:rsid w:val="00A26AC5"/>
    <w:rsid w:val="00A27BB2"/>
    <w:rsid w:val="00A27E14"/>
    <w:rsid w:val="00A36A5A"/>
    <w:rsid w:val="00A3741F"/>
    <w:rsid w:val="00A5315E"/>
    <w:rsid w:val="00A5589C"/>
    <w:rsid w:val="00A622C2"/>
    <w:rsid w:val="00A64EEA"/>
    <w:rsid w:val="00A85B07"/>
    <w:rsid w:val="00A915E2"/>
    <w:rsid w:val="00A9785D"/>
    <w:rsid w:val="00AA5AB9"/>
    <w:rsid w:val="00AA6A88"/>
    <w:rsid w:val="00AB32E4"/>
    <w:rsid w:val="00AC2F12"/>
    <w:rsid w:val="00AC53C0"/>
    <w:rsid w:val="00AD11B2"/>
    <w:rsid w:val="00AD744A"/>
    <w:rsid w:val="00AE01E9"/>
    <w:rsid w:val="00AE4FBE"/>
    <w:rsid w:val="00AE662D"/>
    <w:rsid w:val="00AF1329"/>
    <w:rsid w:val="00B0044D"/>
    <w:rsid w:val="00B04A94"/>
    <w:rsid w:val="00B214F4"/>
    <w:rsid w:val="00B23614"/>
    <w:rsid w:val="00B264A9"/>
    <w:rsid w:val="00B27402"/>
    <w:rsid w:val="00B2B6AD"/>
    <w:rsid w:val="00B330F6"/>
    <w:rsid w:val="00B43B9B"/>
    <w:rsid w:val="00B471B3"/>
    <w:rsid w:val="00B55672"/>
    <w:rsid w:val="00B56DD2"/>
    <w:rsid w:val="00B6601E"/>
    <w:rsid w:val="00B6603D"/>
    <w:rsid w:val="00B718E3"/>
    <w:rsid w:val="00B9592F"/>
    <w:rsid w:val="00BA2E15"/>
    <w:rsid w:val="00BD4DB5"/>
    <w:rsid w:val="00BE0D2E"/>
    <w:rsid w:val="00BE3740"/>
    <w:rsid w:val="00BF07A0"/>
    <w:rsid w:val="00BF2B65"/>
    <w:rsid w:val="00C046B8"/>
    <w:rsid w:val="00C06C97"/>
    <w:rsid w:val="00C100A5"/>
    <w:rsid w:val="00C16369"/>
    <w:rsid w:val="00C23C18"/>
    <w:rsid w:val="00C24F71"/>
    <w:rsid w:val="00C339BF"/>
    <w:rsid w:val="00C35FD1"/>
    <w:rsid w:val="00C422BB"/>
    <w:rsid w:val="00C46F6C"/>
    <w:rsid w:val="00C476AF"/>
    <w:rsid w:val="00C6139D"/>
    <w:rsid w:val="00C6186C"/>
    <w:rsid w:val="00C75BDF"/>
    <w:rsid w:val="00C87D32"/>
    <w:rsid w:val="00C924A4"/>
    <w:rsid w:val="00C93B52"/>
    <w:rsid w:val="00C9651E"/>
    <w:rsid w:val="00CA2069"/>
    <w:rsid w:val="00CB7F79"/>
    <w:rsid w:val="00CC2077"/>
    <w:rsid w:val="00CC21C7"/>
    <w:rsid w:val="00CC3B05"/>
    <w:rsid w:val="00CC7022"/>
    <w:rsid w:val="00CD288F"/>
    <w:rsid w:val="00CD2F86"/>
    <w:rsid w:val="00CD723F"/>
    <w:rsid w:val="00CE0EF4"/>
    <w:rsid w:val="00CE7E51"/>
    <w:rsid w:val="00CF0A22"/>
    <w:rsid w:val="00CF1C92"/>
    <w:rsid w:val="00CF6809"/>
    <w:rsid w:val="00D00111"/>
    <w:rsid w:val="00D03552"/>
    <w:rsid w:val="00D10DA5"/>
    <w:rsid w:val="00D1245D"/>
    <w:rsid w:val="00D12F5F"/>
    <w:rsid w:val="00D20F33"/>
    <w:rsid w:val="00D21FAA"/>
    <w:rsid w:val="00D34D73"/>
    <w:rsid w:val="00D426C8"/>
    <w:rsid w:val="00D54EA3"/>
    <w:rsid w:val="00D62838"/>
    <w:rsid w:val="00D66C1D"/>
    <w:rsid w:val="00D77FF3"/>
    <w:rsid w:val="00D8071F"/>
    <w:rsid w:val="00D81774"/>
    <w:rsid w:val="00D840E3"/>
    <w:rsid w:val="00D91C3B"/>
    <w:rsid w:val="00D92CF7"/>
    <w:rsid w:val="00D93757"/>
    <w:rsid w:val="00DB1545"/>
    <w:rsid w:val="00DC2338"/>
    <w:rsid w:val="00DC2DA6"/>
    <w:rsid w:val="00DC358B"/>
    <w:rsid w:val="00DC41C1"/>
    <w:rsid w:val="00DD01AA"/>
    <w:rsid w:val="00DD3F61"/>
    <w:rsid w:val="00DE69B7"/>
    <w:rsid w:val="00DF3D67"/>
    <w:rsid w:val="00E00A72"/>
    <w:rsid w:val="00E05D74"/>
    <w:rsid w:val="00E07A8F"/>
    <w:rsid w:val="00E27E79"/>
    <w:rsid w:val="00E324D9"/>
    <w:rsid w:val="00E37438"/>
    <w:rsid w:val="00E37A20"/>
    <w:rsid w:val="00E41148"/>
    <w:rsid w:val="00E43E34"/>
    <w:rsid w:val="00E53A8C"/>
    <w:rsid w:val="00E55AB7"/>
    <w:rsid w:val="00E624A3"/>
    <w:rsid w:val="00E66F86"/>
    <w:rsid w:val="00E70041"/>
    <w:rsid w:val="00E71C55"/>
    <w:rsid w:val="00E73802"/>
    <w:rsid w:val="00E808E7"/>
    <w:rsid w:val="00E829A1"/>
    <w:rsid w:val="00E843E7"/>
    <w:rsid w:val="00E8729E"/>
    <w:rsid w:val="00E909C4"/>
    <w:rsid w:val="00E93C86"/>
    <w:rsid w:val="00E95CDC"/>
    <w:rsid w:val="00EA0666"/>
    <w:rsid w:val="00EA14D2"/>
    <w:rsid w:val="00EA6AF3"/>
    <w:rsid w:val="00EA70FD"/>
    <w:rsid w:val="00EB1669"/>
    <w:rsid w:val="00EB4D84"/>
    <w:rsid w:val="00EB6E07"/>
    <w:rsid w:val="00EC179D"/>
    <w:rsid w:val="00EC2F13"/>
    <w:rsid w:val="00EC46F4"/>
    <w:rsid w:val="00EE1B2D"/>
    <w:rsid w:val="00EE3956"/>
    <w:rsid w:val="00F010C4"/>
    <w:rsid w:val="00F047D9"/>
    <w:rsid w:val="00F06331"/>
    <w:rsid w:val="00F13CB5"/>
    <w:rsid w:val="00F14CB8"/>
    <w:rsid w:val="00F15588"/>
    <w:rsid w:val="00F15643"/>
    <w:rsid w:val="00F20BA4"/>
    <w:rsid w:val="00F2669A"/>
    <w:rsid w:val="00F41D87"/>
    <w:rsid w:val="00F57DB7"/>
    <w:rsid w:val="00F61C2A"/>
    <w:rsid w:val="00F71195"/>
    <w:rsid w:val="00F737C8"/>
    <w:rsid w:val="00F81CE1"/>
    <w:rsid w:val="00F86101"/>
    <w:rsid w:val="00F90962"/>
    <w:rsid w:val="00F91BDC"/>
    <w:rsid w:val="00F92D50"/>
    <w:rsid w:val="00FA197B"/>
    <w:rsid w:val="00FA72E2"/>
    <w:rsid w:val="00FC52BE"/>
    <w:rsid w:val="00FD178A"/>
    <w:rsid w:val="00FD1E3D"/>
    <w:rsid w:val="00FD3099"/>
    <w:rsid w:val="00FD3F41"/>
    <w:rsid w:val="00FE0061"/>
    <w:rsid w:val="00FF45E2"/>
    <w:rsid w:val="00FF5617"/>
    <w:rsid w:val="00FF7022"/>
    <w:rsid w:val="025C3BC5"/>
    <w:rsid w:val="03688F9D"/>
    <w:rsid w:val="06434003"/>
    <w:rsid w:val="0BA1A4BB"/>
    <w:rsid w:val="11A241FA"/>
    <w:rsid w:val="123CC9D3"/>
    <w:rsid w:val="18FCC48D"/>
    <w:rsid w:val="1C076F86"/>
    <w:rsid w:val="2276B10A"/>
    <w:rsid w:val="2971B444"/>
    <w:rsid w:val="2C27E9E1"/>
    <w:rsid w:val="2FFE9450"/>
    <w:rsid w:val="3294C25A"/>
    <w:rsid w:val="345DF365"/>
    <w:rsid w:val="3500D8E5"/>
    <w:rsid w:val="3941C136"/>
    <w:rsid w:val="3D322DC6"/>
    <w:rsid w:val="442773F1"/>
    <w:rsid w:val="4756D0DD"/>
    <w:rsid w:val="51FFD423"/>
    <w:rsid w:val="54D350AB"/>
    <w:rsid w:val="55F4AF63"/>
    <w:rsid w:val="56950FD4"/>
    <w:rsid w:val="581D3E08"/>
    <w:rsid w:val="5830E035"/>
    <w:rsid w:val="59977B73"/>
    <w:rsid w:val="5E83D46C"/>
    <w:rsid w:val="5E9695CA"/>
    <w:rsid w:val="61B00311"/>
    <w:rsid w:val="657BBBC2"/>
    <w:rsid w:val="739D88E4"/>
    <w:rsid w:val="7622CEEC"/>
    <w:rsid w:val="781C3156"/>
    <w:rsid w:val="79D3B7F6"/>
    <w:rsid w:val="7A3D2FF1"/>
    <w:rsid w:val="7B099E1D"/>
    <w:rsid w:val="7B5955B7"/>
    <w:rsid w:val="7C946D02"/>
    <w:rsid w:val="7CE32439"/>
    <w:rsid w:val="7E74A705"/>
    <w:rsid w:val="7FB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0264E9"/>
  <w15:docId w15:val="{FBCB9BDB-32E9-4430-BB26-FB64767F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1976"/>
  </w:style>
  <w:style w:type="paragraph" w:styleId="berschrift1">
    <w:name w:val="heading 1"/>
    <w:basedOn w:val="Standard"/>
    <w:next w:val="Standard"/>
    <w:link w:val="berschrift1Zchn"/>
    <w:uiPriority w:val="9"/>
    <w:qFormat/>
    <w:rsid w:val="009E0AB3"/>
    <w:pPr>
      <w:keepNext/>
      <w:keepLines/>
      <w:numPr>
        <w:numId w:val="1"/>
      </w:numPr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E0AB3"/>
    <w:pPr>
      <w:keepNext/>
      <w:keepLines/>
      <w:numPr>
        <w:ilvl w:val="1"/>
        <w:numId w:val="1"/>
      </w:numPr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E0AB3"/>
    <w:pPr>
      <w:keepNext/>
      <w:keepLines/>
      <w:numPr>
        <w:ilvl w:val="2"/>
        <w:numId w:val="1"/>
      </w:numPr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0AB3"/>
    <w:pPr>
      <w:keepNext/>
      <w:keepLines/>
      <w:numPr>
        <w:ilvl w:val="3"/>
        <w:numId w:val="1"/>
      </w:numPr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9E0AB3"/>
    <w:pPr>
      <w:keepNext/>
      <w:keepLines/>
      <w:numPr>
        <w:ilvl w:val="4"/>
        <w:numId w:val="1"/>
      </w:numPr>
      <w:spacing w:before="200" w:after="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E0AB3"/>
    <w:pPr>
      <w:keepNext/>
      <w:keepLines/>
      <w:numPr>
        <w:ilvl w:val="5"/>
        <w:numId w:val="1"/>
      </w:numPr>
      <w:spacing w:before="200" w:after="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E0AB3"/>
    <w:pPr>
      <w:keepNext/>
      <w:keepLines/>
      <w:numPr>
        <w:ilvl w:val="6"/>
        <w:numId w:val="1"/>
      </w:numPr>
      <w:spacing w:before="200" w:after="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E0AB3"/>
    <w:pPr>
      <w:keepNext/>
      <w:keepLines/>
      <w:numPr>
        <w:ilvl w:val="7"/>
        <w:numId w:val="1"/>
      </w:numPr>
      <w:spacing w:before="200" w:after="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E0AB3"/>
    <w:pPr>
      <w:keepNext/>
      <w:keepLines/>
      <w:numPr>
        <w:ilvl w:val="8"/>
        <w:numId w:val="1"/>
      </w:numPr>
      <w:spacing w:before="200" w:after="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0AB3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0AB3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0AB3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0AB3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0AB3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Listenabsatz">
    <w:name w:val="List Paragraph"/>
    <w:basedOn w:val="Standard"/>
    <w:uiPriority w:val="34"/>
    <w:qFormat/>
    <w:rsid w:val="009E0AB3"/>
    <w:pPr>
      <w:ind w:left="720"/>
      <w:contextualSpacing/>
    </w:pPr>
  </w:style>
  <w:style w:type="table" w:customStyle="1" w:styleId="EHBTabelle">
    <w:name w:val="EHB Tabelle"/>
    <w:basedOn w:val="NormaleTabelle"/>
    <w:uiPriority w:val="99"/>
    <w:rsid w:val="009E0AB3"/>
    <w:pPr>
      <w:spacing w:after="0" w:line="240" w:lineRule="auto"/>
    </w:pPr>
    <w:rPr>
      <w:sz w:val="20"/>
      <w:szCs w:val="20"/>
    </w:rPr>
    <w:tblPr>
      <w:tblStyleRowBandSize w:val="1"/>
      <w:tblCellMar>
        <w:top w:w="57" w:type="dxa"/>
        <w:left w:w="28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</w:tcBorders>
      </w:tcPr>
    </w:tblStylePr>
    <w:tblStylePr w:type="band1Horz">
      <w:tblPr>
        <w:tblCellMar>
          <w:top w:w="57" w:type="dxa"/>
          <w:left w:w="28" w:type="dxa"/>
          <w:bottom w:w="57" w:type="dxa"/>
          <w:right w:w="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9E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9E0AB3"/>
    <w:pPr>
      <w:spacing w:after="0" w:line="240" w:lineRule="auto"/>
    </w:pPr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krper">
    <w:name w:val="Body Text"/>
    <w:basedOn w:val="Standard"/>
    <w:link w:val="TextkrperZchn"/>
    <w:uiPriority w:val="1"/>
    <w:qFormat/>
    <w:rsid w:val="009E0AB3"/>
    <w:pPr>
      <w:widowControl w:val="0"/>
      <w:autoSpaceDE w:val="0"/>
      <w:autoSpaceDN w:val="0"/>
      <w:spacing w:before="31" w:after="0" w:line="240" w:lineRule="auto"/>
      <w:ind w:left="100"/>
    </w:pPr>
    <w:rPr>
      <w:rFonts w:ascii="Gill Sans MT" w:eastAsia="Gill Sans MT" w:hAnsi="Gill Sans MT" w:cs="Gill Sans MT"/>
      <w:sz w:val="18"/>
      <w:szCs w:val="18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E0AB3"/>
    <w:rPr>
      <w:rFonts w:ascii="Gill Sans MT" w:eastAsia="Gill Sans MT" w:hAnsi="Gill Sans MT" w:cs="Gill Sans MT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7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71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71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7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717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22E4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22E46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AB9"/>
  </w:style>
  <w:style w:type="paragraph" w:styleId="Fuzeile">
    <w:name w:val="footer"/>
    <w:basedOn w:val="Standard"/>
    <w:link w:val="Fu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5AB9"/>
  </w:style>
  <w:style w:type="paragraph" w:styleId="berarbeitung">
    <w:name w:val="Revision"/>
    <w:hidden/>
    <w:uiPriority w:val="99"/>
    <w:semiHidden/>
    <w:rsid w:val="00EB1669"/>
    <w:pPr>
      <w:spacing w:after="0" w:line="240" w:lineRule="auto"/>
    </w:pPr>
  </w:style>
  <w:style w:type="character" w:customStyle="1" w:styleId="cf01">
    <w:name w:val="cf01"/>
    <w:basedOn w:val="Absatz-Standardschriftart"/>
    <w:rsid w:val="00DC358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bsatz-Standardschriftart"/>
    <w:rsid w:val="00FD3F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prof.ch/it/svolgimento/documentare-e-valutar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71C9C1-A7E7-4827-9B41-5BA8FFBA8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420B2-77DF-483C-98B8-FC20D0CC6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4611B-78E7-4D22-9570-2CC825E23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109455-697C-48B4-B701-133404A43D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1431</Words>
  <Characters>9020</Characters>
  <Application>Microsoft Office Word</Application>
  <DocSecurity>0</DocSecurity>
  <Lines>75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10431</CharactersWithSpaces>
  <SharedDoc>false</SharedDoc>
  <HLinks>
    <vt:vector size="6" baseType="variant">
      <vt:variant>
        <vt:i4>2359407</vt:i4>
      </vt:variant>
      <vt:variant>
        <vt:i4>0</vt:i4>
      </vt:variant>
      <vt:variant>
        <vt:i4>0</vt:i4>
      </vt:variant>
      <vt:variant>
        <vt:i4>5</vt:i4>
      </vt:variant>
      <vt:variant>
        <vt:lpwstr>https://www.berufsbildung.ch/dyn/22506.aspx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 Genini</dc:creator>
  <cp:keywords/>
  <dc:description/>
  <cp:lastModifiedBy>Frrokaj Sahra | SBV-USP</cp:lastModifiedBy>
  <cp:revision>2</cp:revision>
  <dcterms:created xsi:type="dcterms:W3CDTF">2026-09-07T06:45:00Z</dcterms:created>
  <dcterms:modified xsi:type="dcterms:W3CDTF">2026-09-07T06:45:00Z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