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0457008A" w:rsidR="00766294" w:rsidRPr="00FD7A64" w:rsidRDefault="008225A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Schaderreger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EEC0036" w:rsidR="00766294" w:rsidRDefault="0087192C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6E1B83">
        <w:rPr>
          <w:rStyle w:val="normaltextrun"/>
          <w:rFonts w:ascii="Verdana" w:hAnsi="Verdana" w:cstheme="minorHAnsi"/>
          <w:color w:val="000000"/>
          <w:sz w:val="20"/>
          <w:szCs w:val="20"/>
        </w:rPr>
        <w:t>f</w:t>
      </w:r>
      <w:r w:rsidR="007A73A2" w:rsidRPr="006E1B8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5 Ackerkulturen </w:t>
      </w:r>
      <w:r w:rsidRPr="006E1B8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pflegen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8A5F8D7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E1B83">
        <w:rPr>
          <w:rFonts w:ascii="Verdana" w:hAnsi="Verdana" w:cstheme="minorHAnsi"/>
          <w:b/>
          <w:bCs/>
          <w:sz w:val="20"/>
          <w:szCs w:val="20"/>
        </w:rPr>
        <w:t>Schaderreger regulieren, um einen q</w:t>
      </w:r>
      <w:r w:rsidR="00D91D8A">
        <w:rPr>
          <w:rFonts w:ascii="Verdana" w:hAnsi="Verdana" w:cstheme="minorHAnsi"/>
          <w:b/>
          <w:bCs/>
          <w:sz w:val="20"/>
          <w:szCs w:val="20"/>
        </w:rPr>
        <w:t>ualitativ und quantitativ optimale</w:t>
      </w:r>
      <w:r w:rsidR="006E1B83">
        <w:rPr>
          <w:rFonts w:ascii="Verdana" w:hAnsi="Verdana" w:cstheme="minorHAnsi"/>
          <w:b/>
          <w:bCs/>
          <w:sz w:val="20"/>
          <w:szCs w:val="20"/>
        </w:rPr>
        <w:t>n</w:t>
      </w:r>
      <w:r w:rsidR="00D91D8A">
        <w:rPr>
          <w:rFonts w:ascii="Verdana" w:hAnsi="Verdana" w:cstheme="minorHAnsi"/>
          <w:b/>
          <w:bCs/>
          <w:sz w:val="20"/>
          <w:szCs w:val="20"/>
        </w:rPr>
        <w:t xml:space="preserve"> Ertrag</w:t>
      </w:r>
      <w:r w:rsidR="006E1B83">
        <w:rPr>
          <w:rFonts w:ascii="Verdana" w:hAnsi="Verdana" w:cstheme="minorHAnsi"/>
          <w:b/>
          <w:bCs/>
          <w:sz w:val="20"/>
          <w:szCs w:val="20"/>
        </w:rPr>
        <w:t xml:space="preserve"> zu erzielen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3DA302C" w:rsidR="008822C8" w:rsidRPr="00CE1285" w:rsidRDefault="0087745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</w:t>
            </w:r>
            <w:r w:rsidR="00D91D8A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</w:t>
            </w:r>
            <w:r w:rsidR="00FB3A2B">
              <w:rPr>
                <w:rFonts w:ascii="Verdana" w:hAnsi="Verdana" w:cstheme="minorHAnsi"/>
                <w:noProof/>
                <w:sz w:val="20"/>
                <w:szCs w:val="20"/>
              </w:rPr>
              <w:t xml:space="preserve">das Stadium der Kultur und des Beikrautes. 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Bestimmen Sie für die aktuellen </w:t>
            </w:r>
            <w:r w:rsidR="0087192C">
              <w:rPr>
                <w:rFonts w:ascii="Verdana" w:hAnsi="Verdana" w:cstheme="minorHAnsi"/>
                <w:noProof/>
                <w:sz w:val="20"/>
                <w:szCs w:val="20"/>
              </w:rPr>
              <w:t>Schaderreger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Bekämpf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>ungsschwelle.</w:t>
            </w:r>
          </w:p>
        </w:tc>
        <w:tc>
          <w:tcPr>
            <w:tcW w:w="2127" w:type="dxa"/>
          </w:tcPr>
          <w:p w14:paraId="2AA06C33" w14:textId="3F869B30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00000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32FA84EF" w:rsidR="00E96692" w:rsidRPr="00FD7A64" w:rsidRDefault="00957E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möglichen Eingriffe. </w:t>
            </w:r>
            <w:r w:rsidR="0087192C">
              <w:rPr>
                <w:rFonts w:ascii="Verdana" w:hAnsi="Verdana" w:cstheme="minorHAnsi"/>
                <w:sz w:val="20"/>
                <w:szCs w:val="20"/>
              </w:rPr>
              <w:t>Berücksichtigen Sie die Produktionsart Ihres Betriebs.</w:t>
            </w:r>
          </w:p>
        </w:tc>
        <w:tc>
          <w:tcPr>
            <w:tcW w:w="2127" w:type="dxa"/>
          </w:tcPr>
          <w:p w14:paraId="3F052B71" w14:textId="4C4664B8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00000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476C534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ac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hten Sie bei </w:t>
            </w:r>
            <w:r>
              <w:rPr>
                <w:rFonts w:ascii="Verdana" w:hAnsi="Verdana" w:cstheme="minorHAnsi"/>
                <w:sz w:val="20"/>
                <w:szCs w:val="20"/>
              </w:rPr>
              <w:t>der Ausführung? (Gerät/ Einstellung / Fahrgeschwindigkeit/ Umweltgefährdung)</w:t>
            </w:r>
          </w:p>
        </w:tc>
        <w:tc>
          <w:tcPr>
            <w:tcW w:w="2127" w:type="dxa"/>
          </w:tcPr>
          <w:p w14:paraId="612CA66F" w14:textId="708BDB6A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00000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557251E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den Erfolg der getroffenen Massnahmen.</w:t>
            </w:r>
          </w:p>
        </w:tc>
        <w:tc>
          <w:tcPr>
            <w:tcW w:w="2127" w:type="dxa"/>
          </w:tcPr>
          <w:p w14:paraId="39D76483" w14:textId="2A805518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00000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2DDB6AB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Was würden Sie im nächsten Jahr anders machen? (vorbeugende Massnahmen)</w:t>
            </w:r>
          </w:p>
        </w:tc>
        <w:tc>
          <w:tcPr>
            <w:tcW w:w="2127" w:type="dxa"/>
          </w:tcPr>
          <w:p w14:paraId="772D958A" w14:textId="53749C30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00000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00000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1269EA6C" w14:textId="77777777" w:rsidR="006A3400" w:rsidRDefault="006A340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13147219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6F017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FB002" w14:textId="77777777" w:rsidR="00F876EB" w:rsidRDefault="00F876EB" w:rsidP="00766294">
      <w:pPr>
        <w:spacing w:line="240" w:lineRule="auto"/>
      </w:pPr>
      <w:r>
        <w:separator/>
      </w:r>
    </w:p>
  </w:endnote>
  <w:endnote w:type="continuationSeparator" w:id="0">
    <w:p w14:paraId="638849F9" w14:textId="77777777" w:rsidR="00F876EB" w:rsidRDefault="00F876E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692690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21F0" w14:textId="77777777" w:rsidR="00F876EB" w:rsidRDefault="00F876EB" w:rsidP="00766294">
      <w:pPr>
        <w:spacing w:line="240" w:lineRule="auto"/>
      </w:pPr>
      <w:r>
        <w:separator/>
      </w:r>
    </w:p>
  </w:footnote>
  <w:footnote w:type="continuationSeparator" w:id="0">
    <w:p w14:paraId="2FFDBA6C" w14:textId="77777777" w:rsidR="00F876EB" w:rsidRDefault="00F876E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67485E" w14:paraId="175775F5" w14:textId="77777777" w:rsidTr="00773D94">
      <w:tc>
        <w:tcPr>
          <w:tcW w:w="12044" w:type="dxa"/>
          <w:shd w:val="clear" w:color="auto" w:fill="auto"/>
        </w:tcPr>
        <w:p w14:paraId="2FFE601D" w14:textId="772E59FD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>HKB</w:t>
          </w:r>
          <w:r w:rsidR="007764E1">
            <w:rPr>
              <w:rFonts w:ascii="Verdana" w:hAnsi="Verdana"/>
            </w:rPr>
            <w:t xml:space="preserve"> f </w:t>
          </w:r>
          <w:r w:rsidR="006E1B83">
            <w:rPr>
              <w:rFonts w:ascii="Verdana" w:hAnsi="Verdana"/>
            </w:rPr>
            <w:t xml:space="preserve">Betreiben von </w:t>
          </w:r>
          <w:r w:rsidR="007764E1">
            <w:rPr>
              <w:rFonts w:ascii="Verdana" w:hAnsi="Verdana"/>
            </w:rPr>
            <w:t>Ackerbau</w:t>
          </w:r>
        </w:p>
      </w:tc>
      <w:tc>
        <w:tcPr>
          <w:tcW w:w="2516" w:type="dxa"/>
          <w:shd w:val="clear" w:color="auto" w:fill="auto"/>
          <w:vAlign w:val="center"/>
        </w:tcPr>
        <w:p w14:paraId="4CBA04D0" w14:textId="18E7AE2F" w:rsidR="00692690" w:rsidRPr="0067485E" w:rsidRDefault="007764E1" w:rsidP="007764E1">
          <w:pPr>
            <w:pStyle w:val="SeitenzahlKompZen"/>
            <w:framePr w:wrap="around"/>
            <w:ind w:left="720"/>
            <w:rPr>
              <w:rFonts w:ascii="Verdana" w:hAnsi="Verdana"/>
              <w:sz w:val="20"/>
              <w:highlight w:val="yellow"/>
            </w:rPr>
          </w:pPr>
          <w:r w:rsidRPr="006E1B83"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77777777" w:rsidR="00692690" w:rsidRPr="0077689D" w:rsidRDefault="00692690" w:rsidP="001C5DAB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24628">
    <w:abstractNumId w:val="0"/>
  </w:num>
  <w:num w:numId="2" w16cid:durableId="1119646685">
    <w:abstractNumId w:val="1"/>
  </w:num>
  <w:num w:numId="3" w16cid:durableId="352266187">
    <w:abstractNumId w:val="2"/>
  </w:num>
  <w:num w:numId="4" w16cid:durableId="21908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05BC2"/>
    <w:rsid w:val="002225B2"/>
    <w:rsid w:val="00257D5C"/>
    <w:rsid w:val="00263C49"/>
    <w:rsid w:val="002D2B2F"/>
    <w:rsid w:val="002D6069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51534D"/>
    <w:rsid w:val="00544BDA"/>
    <w:rsid w:val="00597541"/>
    <w:rsid w:val="005B0FAA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400"/>
    <w:rsid w:val="006E1B83"/>
    <w:rsid w:val="006F017F"/>
    <w:rsid w:val="007165FC"/>
    <w:rsid w:val="00756210"/>
    <w:rsid w:val="00766294"/>
    <w:rsid w:val="00773D94"/>
    <w:rsid w:val="007764E1"/>
    <w:rsid w:val="00781F22"/>
    <w:rsid w:val="007A6948"/>
    <w:rsid w:val="007A70D4"/>
    <w:rsid w:val="007A73A2"/>
    <w:rsid w:val="007F0E25"/>
    <w:rsid w:val="0080300F"/>
    <w:rsid w:val="00820BC9"/>
    <w:rsid w:val="008225A7"/>
    <w:rsid w:val="00827F2E"/>
    <w:rsid w:val="0087192C"/>
    <w:rsid w:val="00877459"/>
    <w:rsid w:val="008822C8"/>
    <w:rsid w:val="008A44A1"/>
    <w:rsid w:val="00902590"/>
    <w:rsid w:val="00957E51"/>
    <w:rsid w:val="00986E14"/>
    <w:rsid w:val="00A06C57"/>
    <w:rsid w:val="00A70663"/>
    <w:rsid w:val="00A75A0B"/>
    <w:rsid w:val="00A77E2B"/>
    <w:rsid w:val="00AA6098"/>
    <w:rsid w:val="00AB59C5"/>
    <w:rsid w:val="00AC7541"/>
    <w:rsid w:val="00B22CB5"/>
    <w:rsid w:val="00BB1572"/>
    <w:rsid w:val="00BC2533"/>
    <w:rsid w:val="00C34315"/>
    <w:rsid w:val="00C661E3"/>
    <w:rsid w:val="00C765B1"/>
    <w:rsid w:val="00CA51DC"/>
    <w:rsid w:val="00CB6A12"/>
    <w:rsid w:val="00CD5FB9"/>
    <w:rsid w:val="00CE1285"/>
    <w:rsid w:val="00D062CD"/>
    <w:rsid w:val="00D251CB"/>
    <w:rsid w:val="00D47798"/>
    <w:rsid w:val="00D84482"/>
    <w:rsid w:val="00D91D8A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876EB"/>
    <w:rsid w:val="00FB306B"/>
    <w:rsid w:val="00FB3A2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6E1B8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89BBF-C6F6-4AE7-8DAC-1DBAF419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Strebel Alexandra</cp:lastModifiedBy>
  <cp:revision>10</cp:revision>
  <dcterms:created xsi:type="dcterms:W3CDTF">2024-08-20T13:05:00Z</dcterms:created>
  <dcterms:modified xsi:type="dcterms:W3CDTF">2024-10-21T09:02:00Z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